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71" w:rsidRDefault="00420271">
      <w:pPr>
        <w:pStyle w:val="ConsPlusNormal"/>
        <w:jc w:val="both"/>
        <w:outlineLvl w:val="0"/>
      </w:pPr>
    </w:p>
    <w:p w:rsidR="00420271" w:rsidRPr="00252017" w:rsidRDefault="00420271">
      <w:pPr>
        <w:pStyle w:val="ConsPlusTitle"/>
        <w:jc w:val="center"/>
        <w:outlineLvl w:val="0"/>
        <w:rPr>
          <w:rFonts w:ascii="Times New Roman" w:hAnsi="Times New Roman" w:cs="Times New Roman"/>
          <w:sz w:val="28"/>
          <w:szCs w:val="28"/>
        </w:rPr>
      </w:pPr>
      <w:r w:rsidRPr="00252017">
        <w:rPr>
          <w:rFonts w:ascii="Times New Roman" w:hAnsi="Times New Roman" w:cs="Times New Roman"/>
          <w:sz w:val="28"/>
          <w:szCs w:val="28"/>
        </w:rPr>
        <w:t>ПРАВИТЕЛЬСТВО РОССИЙСКОЙ ФЕДЕРАЦИИ</w:t>
      </w:r>
    </w:p>
    <w:p w:rsidR="00420271" w:rsidRPr="00252017" w:rsidRDefault="00420271">
      <w:pPr>
        <w:pStyle w:val="ConsPlusTitle"/>
        <w:jc w:val="center"/>
        <w:rPr>
          <w:rFonts w:ascii="Times New Roman" w:hAnsi="Times New Roman" w:cs="Times New Roman"/>
          <w:sz w:val="28"/>
          <w:szCs w:val="28"/>
        </w:rPr>
      </w:pP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ПОСТАНОВЛЕНИЕ</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от 16 мая 2020 г. N 697</w:t>
      </w:r>
    </w:p>
    <w:p w:rsidR="00420271" w:rsidRPr="00252017" w:rsidRDefault="00420271">
      <w:pPr>
        <w:pStyle w:val="ConsPlusTitle"/>
        <w:jc w:val="center"/>
        <w:rPr>
          <w:rFonts w:ascii="Times New Roman" w:hAnsi="Times New Roman" w:cs="Times New Roman"/>
          <w:sz w:val="28"/>
          <w:szCs w:val="28"/>
        </w:rPr>
      </w:pP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ОБ УТВЕРЖДЕНИИ ПРАВИЛ</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ВЫДАЧИ РАЗРЕШЕНИЯ НА ОСУЩЕСТВЛЕНИЕ РОЗНИЧНОЙ ТОРГОВЛИ</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ЛЕКАРСТВЕННЫМИ ПРЕПАРАТАМИ ДЛЯ МЕДИЦИНСКОГО ПРИМЕНЕНИЯ</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ДИСТАНЦИОННЫМ СПОСОБОМ, ОСУЩЕСТВЛЕНИЯ ТАКОЙ ТОРГОВЛИ</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И ДОСТАВКИ УКАЗАННЫХ ЛЕКАРСТВЕННЫХ ПРЕПАРАТОВ ГРАЖДАНАМ</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 xml:space="preserve">И </w:t>
      </w:r>
      <w:proofErr w:type="gramStart"/>
      <w:r w:rsidRPr="00252017">
        <w:rPr>
          <w:rFonts w:ascii="Times New Roman" w:hAnsi="Times New Roman" w:cs="Times New Roman"/>
          <w:sz w:val="28"/>
          <w:szCs w:val="28"/>
        </w:rPr>
        <w:t>ВНЕСЕНИИ</w:t>
      </w:r>
      <w:proofErr w:type="gramEnd"/>
      <w:r w:rsidRPr="00252017">
        <w:rPr>
          <w:rFonts w:ascii="Times New Roman" w:hAnsi="Times New Roman" w:cs="Times New Roman"/>
          <w:sz w:val="28"/>
          <w:szCs w:val="28"/>
        </w:rPr>
        <w:t xml:space="preserve"> ИЗМЕНЕНИЙ В НЕКОТОРЫЕ АКТЫ ПРАВИТЕЛЬСТВА</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РОССИЙСКОЙ ФЕДЕРАЦИИ ПО ВОПРОСУ РОЗНИЧНОЙ ТОРГОВЛИ</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 xml:space="preserve">ЛЕКАРСТВЕННЫМИ ПРЕПАРАТАМИ ДЛЯ </w:t>
      </w:r>
      <w:proofErr w:type="gramStart"/>
      <w:r w:rsidRPr="00252017">
        <w:rPr>
          <w:rFonts w:ascii="Times New Roman" w:hAnsi="Times New Roman" w:cs="Times New Roman"/>
          <w:sz w:val="28"/>
          <w:szCs w:val="28"/>
        </w:rPr>
        <w:t>МЕДИЦИНСКОГО</w:t>
      </w:r>
      <w:proofErr w:type="gramEnd"/>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ПРИМЕНЕНИЯ ДИСТАНЦИОННЫМ СПОСОБОМ</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В соответствии с </w:t>
      </w:r>
      <w:hyperlink r:id="rId5" w:history="1">
        <w:r w:rsidRPr="00252017">
          <w:rPr>
            <w:rFonts w:ascii="Times New Roman" w:hAnsi="Times New Roman" w:cs="Times New Roman"/>
            <w:color w:val="0000FF"/>
            <w:sz w:val="28"/>
            <w:szCs w:val="28"/>
          </w:rPr>
          <w:t>частью 1.1 статьи 55</w:t>
        </w:r>
      </w:hyperlink>
      <w:r w:rsidRPr="00252017">
        <w:rPr>
          <w:rFonts w:ascii="Times New Roman" w:hAnsi="Times New Roman" w:cs="Times New Roman"/>
          <w:sz w:val="28"/>
          <w:szCs w:val="28"/>
        </w:rPr>
        <w:t xml:space="preserve"> Федерального закона "Об обращении лекарственных средств" Правительство Российской Федерации постановляет:</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 Утвердить прилагаемые:</w:t>
      </w:r>
    </w:p>
    <w:p w:rsidR="00420271" w:rsidRPr="00252017" w:rsidRDefault="00252017">
      <w:pPr>
        <w:pStyle w:val="ConsPlusNormal"/>
        <w:spacing w:before="220"/>
        <w:ind w:firstLine="540"/>
        <w:jc w:val="both"/>
        <w:rPr>
          <w:rFonts w:ascii="Times New Roman" w:hAnsi="Times New Roman" w:cs="Times New Roman"/>
          <w:sz w:val="28"/>
          <w:szCs w:val="28"/>
        </w:rPr>
      </w:pPr>
      <w:hyperlink w:anchor="P37" w:history="1">
        <w:r w:rsidR="00420271" w:rsidRPr="00252017">
          <w:rPr>
            <w:rFonts w:ascii="Times New Roman" w:hAnsi="Times New Roman" w:cs="Times New Roman"/>
            <w:color w:val="0000FF"/>
            <w:sz w:val="28"/>
            <w:szCs w:val="28"/>
          </w:rPr>
          <w:t>Правила</w:t>
        </w:r>
      </w:hyperlink>
      <w:r w:rsidR="00420271" w:rsidRPr="00252017">
        <w:rPr>
          <w:rFonts w:ascii="Times New Roman" w:hAnsi="Times New Roman" w:cs="Times New Roman"/>
          <w:sz w:val="28"/>
          <w:szCs w:val="28"/>
        </w:rP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w:t>
      </w:r>
    </w:p>
    <w:p w:rsidR="00420271" w:rsidRPr="00252017" w:rsidRDefault="00252017">
      <w:pPr>
        <w:pStyle w:val="ConsPlusNormal"/>
        <w:spacing w:before="220"/>
        <w:ind w:firstLine="540"/>
        <w:jc w:val="both"/>
        <w:rPr>
          <w:rFonts w:ascii="Times New Roman" w:hAnsi="Times New Roman" w:cs="Times New Roman"/>
          <w:sz w:val="28"/>
          <w:szCs w:val="28"/>
        </w:rPr>
      </w:pPr>
      <w:hyperlink w:anchor="P128" w:history="1">
        <w:r w:rsidR="00420271" w:rsidRPr="00252017">
          <w:rPr>
            <w:rFonts w:ascii="Times New Roman" w:hAnsi="Times New Roman" w:cs="Times New Roman"/>
            <w:color w:val="0000FF"/>
            <w:sz w:val="28"/>
            <w:szCs w:val="28"/>
          </w:rPr>
          <w:t>изменения</w:t>
        </w:r>
      </w:hyperlink>
      <w:r w:rsidR="00420271" w:rsidRPr="00252017">
        <w:rPr>
          <w:rFonts w:ascii="Times New Roman" w:hAnsi="Times New Roman" w:cs="Times New Roman"/>
          <w:sz w:val="28"/>
          <w:szCs w:val="28"/>
        </w:rPr>
        <w:t>, которые вносятся в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2. Министерству здравоохранения Российской Федерации организовать в течение 6 месяцев со дня вступления настоящего постановления в силу мониторинг применения </w:t>
      </w:r>
      <w:hyperlink w:anchor="P37" w:history="1">
        <w:r w:rsidRPr="00252017">
          <w:rPr>
            <w:rFonts w:ascii="Times New Roman" w:hAnsi="Times New Roman" w:cs="Times New Roman"/>
            <w:color w:val="0000FF"/>
            <w:sz w:val="28"/>
            <w:szCs w:val="28"/>
          </w:rPr>
          <w:t>Правил</w:t>
        </w:r>
      </w:hyperlink>
      <w:r w:rsidRPr="00252017">
        <w:rPr>
          <w:rFonts w:ascii="Times New Roman" w:hAnsi="Times New Roman" w:cs="Times New Roman"/>
          <w:sz w:val="28"/>
          <w:szCs w:val="28"/>
        </w:rPr>
        <w:t>, утвержденных настоящим постановлением, и представить в Правительство Российской Федерации по истечении указанного срока доклад о его результатах.</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3. Настоящее постановление вступает в силу со дня его официального опубликования.</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right"/>
        <w:rPr>
          <w:rFonts w:ascii="Times New Roman" w:hAnsi="Times New Roman" w:cs="Times New Roman"/>
          <w:sz w:val="28"/>
          <w:szCs w:val="28"/>
        </w:rPr>
      </w:pPr>
      <w:proofErr w:type="gramStart"/>
      <w:r w:rsidRPr="00252017">
        <w:rPr>
          <w:rFonts w:ascii="Times New Roman" w:hAnsi="Times New Roman" w:cs="Times New Roman"/>
          <w:sz w:val="28"/>
          <w:szCs w:val="28"/>
        </w:rPr>
        <w:t>Исполняющий</w:t>
      </w:r>
      <w:proofErr w:type="gramEnd"/>
      <w:r w:rsidRPr="00252017">
        <w:rPr>
          <w:rFonts w:ascii="Times New Roman" w:hAnsi="Times New Roman" w:cs="Times New Roman"/>
          <w:sz w:val="28"/>
          <w:szCs w:val="28"/>
        </w:rPr>
        <w:t xml:space="preserve"> обязанности</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Председателя Правительства</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Российской Федерации</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А.БЕЛОУСОВ</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right"/>
        <w:outlineLvl w:val="0"/>
        <w:rPr>
          <w:rFonts w:ascii="Times New Roman" w:hAnsi="Times New Roman" w:cs="Times New Roman"/>
          <w:sz w:val="28"/>
          <w:szCs w:val="28"/>
        </w:rPr>
      </w:pPr>
      <w:r w:rsidRPr="00252017">
        <w:rPr>
          <w:rFonts w:ascii="Times New Roman" w:hAnsi="Times New Roman" w:cs="Times New Roman"/>
          <w:sz w:val="28"/>
          <w:szCs w:val="28"/>
        </w:rPr>
        <w:t>Утверждены</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постановлением Правительства</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Российской Федерации</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от 16 мая 2020 г. N 697</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Title"/>
        <w:jc w:val="center"/>
        <w:rPr>
          <w:rFonts w:ascii="Times New Roman" w:hAnsi="Times New Roman" w:cs="Times New Roman"/>
          <w:sz w:val="28"/>
          <w:szCs w:val="28"/>
        </w:rPr>
      </w:pPr>
      <w:bookmarkStart w:id="0" w:name="P37"/>
      <w:bookmarkEnd w:id="0"/>
      <w:r w:rsidRPr="00252017">
        <w:rPr>
          <w:rFonts w:ascii="Times New Roman" w:hAnsi="Times New Roman" w:cs="Times New Roman"/>
          <w:sz w:val="28"/>
          <w:szCs w:val="28"/>
        </w:rPr>
        <w:t>ПРАВИЛА</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ВЫДАЧИ РАЗРЕШЕНИЯ НА ОСУЩЕСТВЛЕНИЕ РОЗНИЧНОЙ ТОРГОВЛИ</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ЛЕКАРСТВЕННЫМИ ПРЕПАРАТАМИ ДЛЯ МЕДИЦИНСКОГО ПРИМЕНЕНИЯ</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ДИСТАНЦИОННЫМ СПОСОБОМ, ОСУЩЕСТВЛЕНИЯ ТАКОЙ ТОРГОВЛИ</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И ДОСТАВКИ УКАЗАННЫХ ЛЕКАРСТВЕННЫХ ПРЕПАРАТОВ ГРАЖДАНАМ</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ind w:firstLine="540"/>
        <w:jc w:val="both"/>
        <w:rPr>
          <w:rFonts w:ascii="Times New Roman" w:hAnsi="Times New Roman" w:cs="Times New Roman"/>
          <w:sz w:val="28"/>
          <w:szCs w:val="28"/>
        </w:rPr>
      </w:pPr>
      <w:r w:rsidRPr="00252017">
        <w:rPr>
          <w:rFonts w:ascii="Times New Roman" w:hAnsi="Times New Roman" w:cs="Times New Roman"/>
          <w:sz w:val="28"/>
          <w:szCs w:val="28"/>
        </w:rPr>
        <w:t>1. Настоящие Правила устанавливают порядок выдачи разрешения на осуществление розничной торговли лекарственными препаратами для медицинского применения дистанционным способом, требования к аптечным организациям, которые могут осуществлять такую торговлю, порядок осуществления такой торговли, а также доставки указанных лекарственных препаратов гражданам.</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2. Дистанционным способом может осуществляться розничная торговля лекарственными препаратами для медицинского применения (далее - лекарственные препараты),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3. Осуществление розничной торговли лекарственными препаратами дистанционным способом включает в себя прием, формирование, хранение и доставку заказов на лекарственные препараты, а также отпуск лекарственных препаратов.</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4. Расчеты при оплате лекарственных препаратов и услуг по их доставке осуществляются по выбору покупателя в наличной или безналичной форме путем предоплаты заказа или его оплаты в месте получения заказа.</w:t>
      </w:r>
    </w:p>
    <w:p w:rsidR="00420271" w:rsidRPr="00252017" w:rsidRDefault="00420271">
      <w:pPr>
        <w:pStyle w:val="ConsPlusNormal"/>
        <w:spacing w:before="220"/>
        <w:ind w:firstLine="540"/>
        <w:jc w:val="both"/>
        <w:rPr>
          <w:rFonts w:ascii="Times New Roman" w:hAnsi="Times New Roman" w:cs="Times New Roman"/>
          <w:sz w:val="28"/>
          <w:szCs w:val="28"/>
        </w:rPr>
      </w:pPr>
      <w:bookmarkStart w:id="1" w:name="P47"/>
      <w:bookmarkEnd w:id="1"/>
      <w:r w:rsidRPr="00252017">
        <w:rPr>
          <w:rFonts w:ascii="Times New Roman" w:hAnsi="Times New Roman" w:cs="Times New Roman"/>
          <w:sz w:val="28"/>
          <w:szCs w:val="28"/>
        </w:rPr>
        <w:t>5. Розничная торговля лекарственными препаратами дистанционным способом осуществляется аптечными организациями (за исключением индивидуальных предпринимателей), имеющими лицензию на осуществление фармацевтической деятельности с указанием выполняемой работы (оказываемой услуги) по розничной торговле лекарственными препаратами и владеющими такой лицензией не менее одного года (далее - аптечная организация), при наличии: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lastRenderedPageBreak/>
        <w:t>а) не менее 10 мест осуществления фармацевтической деятельности на территории Российской Федерации;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б) оборудованных помещений (мест) для хранения сформированных заказов в соответствии с </w:t>
      </w:r>
      <w:hyperlink r:id="rId6" w:history="1">
        <w:r w:rsidRPr="00252017">
          <w:rPr>
            <w:rFonts w:ascii="Times New Roman" w:hAnsi="Times New Roman" w:cs="Times New Roman"/>
            <w:color w:val="0000FF"/>
            <w:sz w:val="28"/>
            <w:szCs w:val="28"/>
          </w:rPr>
          <w:t>Правилами</w:t>
        </w:r>
      </w:hyperlink>
      <w:r w:rsidRPr="00252017">
        <w:rPr>
          <w:rFonts w:ascii="Times New Roman" w:hAnsi="Times New Roman" w:cs="Times New Roman"/>
          <w:sz w:val="28"/>
          <w:szCs w:val="28"/>
        </w:rPr>
        <w:t xml:space="preserve"> надлежащей практики хранения и перевозки лекарственных препаратов для медицинского применения, утвержденными приказом Министерства здравоохранения Российской Федерации;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в) сайта в информационно-телекоммуникационной сети "Интернет" (далее - сеть "Интернет"). Допускается наличие мобильного приложения;</w:t>
      </w:r>
    </w:p>
    <w:p w:rsidR="00420271" w:rsidRPr="00252017" w:rsidRDefault="00420271">
      <w:pPr>
        <w:pStyle w:val="ConsPlusNormal"/>
        <w:spacing w:before="220"/>
        <w:ind w:firstLine="540"/>
        <w:jc w:val="both"/>
        <w:rPr>
          <w:rFonts w:ascii="Times New Roman" w:hAnsi="Times New Roman" w:cs="Times New Roman"/>
          <w:sz w:val="28"/>
          <w:szCs w:val="28"/>
        </w:rPr>
      </w:pPr>
      <w:proofErr w:type="gramStart"/>
      <w:r w:rsidRPr="00252017">
        <w:rPr>
          <w:rFonts w:ascii="Times New Roman" w:hAnsi="Times New Roman" w:cs="Times New Roman"/>
          <w:sz w:val="28"/>
          <w:szCs w:val="28"/>
        </w:rPr>
        <w:t>г) собственной курьерской службы, имеющей оборудование, обеспечивающее поддержание необходимого температурного режима для доставки термолабильных лекарственных препаратов, или договора со службой курьерской доставки, имеющей такое оборудование;</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д) электронной системы платежей и (или) мобильных платежных терминалов, предназначенных для проведения электронных платежей, в том числе с помощью банковских карт, непосредственно в месте оказания услуги.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6. Перечень документов, подтверждающих соответствие аптечной организации требованиям, установленным </w:t>
      </w:r>
      <w:hyperlink w:anchor="P47" w:history="1">
        <w:r w:rsidRPr="00252017">
          <w:rPr>
            <w:rFonts w:ascii="Times New Roman" w:hAnsi="Times New Roman" w:cs="Times New Roman"/>
            <w:color w:val="0000FF"/>
            <w:sz w:val="28"/>
            <w:szCs w:val="28"/>
          </w:rPr>
          <w:t>пунктом 5</w:t>
        </w:r>
      </w:hyperlink>
      <w:r w:rsidRPr="00252017">
        <w:rPr>
          <w:rFonts w:ascii="Times New Roman" w:hAnsi="Times New Roman" w:cs="Times New Roman"/>
          <w:sz w:val="28"/>
          <w:szCs w:val="28"/>
        </w:rPr>
        <w:t xml:space="preserve"> настоящих Правил, и представляемых в соответствии с </w:t>
      </w:r>
      <w:hyperlink w:anchor="P54" w:history="1">
        <w:r w:rsidRPr="00252017">
          <w:rPr>
            <w:rFonts w:ascii="Times New Roman" w:hAnsi="Times New Roman" w:cs="Times New Roman"/>
            <w:color w:val="0000FF"/>
            <w:sz w:val="28"/>
            <w:szCs w:val="28"/>
          </w:rPr>
          <w:t>пунктом 7</w:t>
        </w:r>
      </w:hyperlink>
      <w:r w:rsidRPr="00252017">
        <w:rPr>
          <w:rFonts w:ascii="Times New Roman" w:hAnsi="Times New Roman" w:cs="Times New Roman"/>
          <w:sz w:val="28"/>
          <w:szCs w:val="28"/>
        </w:rPr>
        <w:t xml:space="preserve"> настоящих Правил, утверждается Федеральной службой по надзору в сфере здравоохранения.</w:t>
      </w:r>
    </w:p>
    <w:p w:rsidR="00420271" w:rsidRPr="00252017" w:rsidRDefault="00420271">
      <w:pPr>
        <w:pStyle w:val="ConsPlusNormal"/>
        <w:spacing w:before="220"/>
        <w:ind w:firstLine="540"/>
        <w:jc w:val="both"/>
        <w:rPr>
          <w:rFonts w:ascii="Times New Roman" w:hAnsi="Times New Roman" w:cs="Times New Roman"/>
          <w:sz w:val="28"/>
          <w:szCs w:val="28"/>
        </w:rPr>
      </w:pPr>
      <w:bookmarkStart w:id="2" w:name="P54"/>
      <w:bookmarkEnd w:id="2"/>
      <w:r w:rsidRPr="00252017">
        <w:rPr>
          <w:rFonts w:ascii="Times New Roman" w:hAnsi="Times New Roman" w:cs="Times New Roman"/>
          <w:sz w:val="28"/>
          <w:szCs w:val="28"/>
        </w:rPr>
        <w:t xml:space="preserve">7. Выдача разрешения на осуществление розничной торговли лекарственными препаратами дистанционным способом (далее - разрешение) осуществляется Федеральной службой по надзору в сфере здравоохранения </w:t>
      </w:r>
      <w:proofErr w:type="gramStart"/>
      <w:r w:rsidRPr="00252017">
        <w:rPr>
          <w:rFonts w:ascii="Times New Roman" w:hAnsi="Times New Roman" w:cs="Times New Roman"/>
          <w:sz w:val="28"/>
          <w:szCs w:val="28"/>
        </w:rPr>
        <w:t>посредством</w:t>
      </w:r>
      <w:proofErr w:type="gramEnd"/>
      <w:r w:rsidRPr="00252017">
        <w:rPr>
          <w:rFonts w:ascii="Times New Roman" w:hAnsi="Times New Roman" w:cs="Times New Roman"/>
          <w:sz w:val="28"/>
          <w:szCs w:val="28"/>
        </w:rPr>
        <w:t xml:space="preserve"> в том числе информационно-коммуникационных технологий в порядке, установленном административным регламентом.</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Форма разрешения на осуществление розничной торговли лекарственными препаратами дистанционным способом утверждается Федеральной службой по надзору в сфере здравоохранения.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Для получения разрешения аптечная организация </w:t>
      </w:r>
      <w:proofErr w:type="gramStart"/>
      <w:r w:rsidRPr="00252017">
        <w:rPr>
          <w:rFonts w:ascii="Times New Roman" w:hAnsi="Times New Roman" w:cs="Times New Roman"/>
          <w:sz w:val="28"/>
          <w:szCs w:val="28"/>
        </w:rPr>
        <w:t>направляет</w:t>
      </w:r>
      <w:proofErr w:type="gramEnd"/>
      <w:r w:rsidRPr="00252017">
        <w:rPr>
          <w:rFonts w:ascii="Times New Roman" w:hAnsi="Times New Roman" w:cs="Times New Roman"/>
          <w:sz w:val="28"/>
          <w:szCs w:val="28"/>
        </w:rPr>
        <w:t xml:space="preserve"> в том числе посредством информационно-коммуникационных технологий (в частности посредством сети "Интернет" и (или) мобильного приложения) в Федеральную службу по надзору в сфере здравоохранения заявление о получении разрешения (далее - заявление) с приложением документов (сведений), подтверждающих соответствие аптечной организации требованиям, указанным в </w:t>
      </w:r>
      <w:hyperlink w:anchor="P47" w:history="1">
        <w:r w:rsidRPr="00252017">
          <w:rPr>
            <w:rFonts w:ascii="Times New Roman" w:hAnsi="Times New Roman" w:cs="Times New Roman"/>
            <w:color w:val="0000FF"/>
            <w:sz w:val="28"/>
            <w:szCs w:val="28"/>
          </w:rPr>
          <w:t>пункте 5</w:t>
        </w:r>
      </w:hyperlink>
      <w:r w:rsidRPr="00252017">
        <w:rPr>
          <w:rFonts w:ascii="Times New Roman" w:hAnsi="Times New Roman" w:cs="Times New Roman"/>
          <w:sz w:val="28"/>
          <w:szCs w:val="28"/>
        </w:rPr>
        <w:t xml:space="preserve"> настоящих Правил.</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Заявление и прилагаемые к нему документы (сведения) (сведения, представляемые в электронной форме), подписанные и заверенные соответственно усиленной квалифицированной электронной подписью, представляются в электронной форме в порядке, установленном административным регламентом. Форма заявления утверждается Федеральной службой по надзору в сфере </w:t>
      </w:r>
      <w:r w:rsidRPr="00252017">
        <w:rPr>
          <w:rFonts w:ascii="Times New Roman" w:hAnsi="Times New Roman" w:cs="Times New Roman"/>
          <w:sz w:val="28"/>
          <w:szCs w:val="28"/>
        </w:rPr>
        <w:lastRenderedPageBreak/>
        <w:t>здравоохранения.</w:t>
      </w:r>
    </w:p>
    <w:p w:rsidR="00420271" w:rsidRPr="00252017" w:rsidRDefault="00420271">
      <w:pPr>
        <w:pStyle w:val="ConsPlusNormal"/>
        <w:spacing w:before="220"/>
        <w:ind w:firstLine="540"/>
        <w:jc w:val="both"/>
        <w:rPr>
          <w:rFonts w:ascii="Times New Roman" w:hAnsi="Times New Roman" w:cs="Times New Roman"/>
          <w:sz w:val="28"/>
          <w:szCs w:val="28"/>
        </w:rPr>
      </w:pPr>
      <w:bookmarkStart w:id="3" w:name="P58"/>
      <w:bookmarkEnd w:id="3"/>
      <w:r w:rsidRPr="00252017">
        <w:rPr>
          <w:rFonts w:ascii="Times New Roman" w:hAnsi="Times New Roman" w:cs="Times New Roman"/>
          <w:sz w:val="28"/>
          <w:szCs w:val="28"/>
        </w:rPr>
        <w:t>8. В заявлении указываются: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а) полное фирменное наименование юридического лица (на русском языке);</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б) основной государственный регистрационный номер юридического лица (ОГРН);</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в) идентификационный номер налогоплательщика (ИНН);</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г) адрес юридического лица и его структурных подразделений (при наличии);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д) адреса мест осуществления розничной торговли лекарственными препаратами;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е) сведения о лицензии на осуществление фармацевтической деятельности с указанием выполняемой работы (оказываемой услуги) по розничной торговле лекарственными препаратами;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ж) адрес сайта (сайтов) в сети "Интернет" и информация о мобильном приложении (при наличии).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9. Решение о выдаче или об отказе в выдаче разрешения принимается в течение 5 рабочих дней со дня получения Федеральной службой по надзору в сфере здравоохранения заявления и документов (сведений), подтверждающих соответствие аптечной организации требованиям, указанным в </w:t>
      </w:r>
      <w:hyperlink w:anchor="P47" w:history="1">
        <w:r w:rsidRPr="00252017">
          <w:rPr>
            <w:rFonts w:ascii="Times New Roman" w:hAnsi="Times New Roman" w:cs="Times New Roman"/>
            <w:color w:val="0000FF"/>
            <w:sz w:val="28"/>
            <w:szCs w:val="28"/>
          </w:rPr>
          <w:t>пункте 5</w:t>
        </w:r>
      </w:hyperlink>
      <w:r w:rsidRPr="00252017">
        <w:rPr>
          <w:rFonts w:ascii="Times New Roman" w:hAnsi="Times New Roman" w:cs="Times New Roman"/>
          <w:sz w:val="28"/>
          <w:szCs w:val="28"/>
        </w:rPr>
        <w:t xml:space="preserve"> настоящих Правил.</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10. Основаниями для отказа в выдаче разрешения являются: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а) отсутствие в заявлении сведений, указанных в </w:t>
      </w:r>
      <w:hyperlink w:anchor="P58" w:history="1">
        <w:r w:rsidRPr="00252017">
          <w:rPr>
            <w:rFonts w:ascii="Times New Roman" w:hAnsi="Times New Roman" w:cs="Times New Roman"/>
            <w:color w:val="0000FF"/>
            <w:sz w:val="28"/>
            <w:szCs w:val="28"/>
          </w:rPr>
          <w:t>пункте 8</w:t>
        </w:r>
      </w:hyperlink>
      <w:r w:rsidRPr="00252017">
        <w:rPr>
          <w:rFonts w:ascii="Times New Roman" w:hAnsi="Times New Roman" w:cs="Times New Roman"/>
          <w:sz w:val="28"/>
          <w:szCs w:val="28"/>
        </w:rPr>
        <w:t xml:space="preserve"> настоящих Правил;</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б) представление недостоверных сведений;</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в) несоответствие аптечной организации требованиям, указанным в </w:t>
      </w:r>
      <w:hyperlink w:anchor="P47" w:history="1">
        <w:r w:rsidRPr="00252017">
          <w:rPr>
            <w:rFonts w:ascii="Times New Roman" w:hAnsi="Times New Roman" w:cs="Times New Roman"/>
            <w:color w:val="0000FF"/>
            <w:sz w:val="28"/>
            <w:szCs w:val="28"/>
          </w:rPr>
          <w:t>пункте 5</w:t>
        </w:r>
      </w:hyperlink>
      <w:r w:rsidRPr="00252017">
        <w:rPr>
          <w:rFonts w:ascii="Times New Roman" w:hAnsi="Times New Roman" w:cs="Times New Roman"/>
          <w:sz w:val="28"/>
          <w:szCs w:val="28"/>
        </w:rPr>
        <w:t xml:space="preserve"> настоящих Правил.</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11. Уведомление об отказе в выдаче разрешения с указанием основания отказа направляется аптечной организации </w:t>
      </w:r>
      <w:proofErr w:type="gramStart"/>
      <w:r w:rsidRPr="00252017">
        <w:rPr>
          <w:rFonts w:ascii="Times New Roman" w:hAnsi="Times New Roman" w:cs="Times New Roman"/>
          <w:sz w:val="28"/>
          <w:szCs w:val="28"/>
        </w:rPr>
        <w:t>посредством</w:t>
      </w:r>
      <w:proofErr w:type="gramEnd"/>
      <w:r w:rsidRPr="00252017">
        <w:rPr>
          <w:rFonts w:ascii="Times New Roman" w:hAnsi="Times New Roman" w:cs="Times New Roman"/>
          <w:sz w:val="28"/>
          <w:szCs w:val="28"/>
        </w:rPr>
        <w:t xml:space="preserve"> в том числе информационно-коммуникационных технологий (в частности посредством сети "Интернет" и (или) мобильного приложения) в 3-дневный срок со дня принятия такого решения.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12. Реестр выданных разрешений с указанием сайтов аптечных организаций в сети "Интернет" ведется Федеральной службой по надзору в сфере здравоохранения в электронной форме в порядке, установленном Федеральной службой по надзору в сфере здравоохранения, и размещается на ее официальном сайте в сети "Интернет".</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13. На сайте аптечной организации в сети "Интернет" и в мобильном приложении (при наличии) размещаются: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lastRenderedPageBreak/>
        <w:t>а) полное фирменное наименование юридического лица (на русском языке);</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б) основной государственный регистрационный номер юридического лица (ОГРН);</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в) идентификационный номер налогоплательщика (ИНН);</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г) адрес юридического лица и его структурных подразделений (при наличии);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д) графическое изображение лицензии на осуществление фармацевтической деятельности с указанием выполняемой работы (оказываемой услуги) по розничной торговле лекарственными препаратами;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е) графическое изображение разрешения;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ж) режим работы аптечной организации;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з) информация о службе заказа лекарственных препаратов, справочной службе или ином структурном подразделении аптечной организации, осуществляющем прием заказов на лекарственные препараты (телефон, адрес электронной почты), и работнике, ответственном за размещение на сайте в сети "Интернет" информации о лекарственных препаратах (фамилия, имя, отчество (при наличии), телефон, адрес электронной почты);</w:t>
      </w:r>
    </w:p>
    <w:p w:rsidR="00420271" w:rsidRPr="00252017" w:rsidRDefault="00420271">
      <w:pPr>
        <w:pStyle w:val="ConsPlusNormal"/>
        <w:spacing w:before="220"/>
        <w:ind w:firstLine="540"/>
        <w:jc w:val="both"/>
        <w:rPr>
          <w:rFonts w:ascii="Times New Roman" w:hAnsi="Times New Roman" w:cs="Times New Roman"/>
          <w:sz w:val="28"/>
          <w:szCs w:val="28"/>
        </w:rPr>
      </w:pPr>
      <w:proofErr w:type="gramStart"/>
      <w:r w:rsidRPr="00252017">
        <w:rPr>
          <w:rFonts w:ascii="Times New Roman" w:hAnsi="Times New Roman" w:cs="Times New Roman"/>
          <w:sz w:val="28"/>
          <w:szCs w:val="28"/>
        </w:rPr>
        <w:t>и) сведения о лекарственных препаратах, имеющихся в наличии из собственных товарных запасов и подлежащих розничной продаже дистанционным способом, содержащие информацию о лекарственных препаратах в соответствии с государственным реестром лекарственных средств для медицинского применения, доступных для заказа, производителях лекарственных препаратов, сроках годности лекарственных препаратов, количестве, розничных ценах и условиях хранения, а также инструкции по медицинскому применению лекарственных препаратов;</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к) информация об условиях розничной продажи лекарственных препаратов дистанционным способом (в том числе с указанием условий их доставки), оплаты приобретаемых лекарственных препаратов, о стоимости, сроках и условиях их доставки, о порядке оформления и сроке действия договора розничной купли-продажи с условием доставки, о проводимых акциях и скидках на продаваемые лекарственные препараты;</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л) сведения о нормативных правовых актах, регламентирующих возможность возврата покупателем лекарственных препаратов ненадлежащего качества;</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м) сведения об уполномоченных федеральных органах исполнительной власти, осуществляющих </w:t>
      </w:r>
      <w:proofErr w:type="gramStart"/>
      <w:r w:rsidRPr="00252017">
        <w:rPr>
          <w:rFonts w:ascii="Times New Roman" w:hAnsi="Times New Roman" w:cs="Times New Roman"/>
          <w:sz w:val="28"/>
          <w:szCs w:val="28"/>
        </w:rPr>
        <w:t>контроль за</w:t>
      </w:r>
      <w:proofErr w:type="gramEnd"/>
      <w:r w:rsidRPr="00252017">
        <w:rPr>
          <w:rFonts w:ascii="Times New Roman" w:hAnsi="Times New Roman" w:cs="Times New Roman"/>
          <w:sz w:val="28"/>
          <w:szCs w:val="28"/>
        </w:rPr>
        <w:t xml:space="preserve"> розничной продажей лекарственных препаратов дистанционным способом (наименование, почтовый адрес, телефон, факс, адрес электронной почты);</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н) обязательства покупателя.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lastRenderedPageBreak/>
        <w:t>14. Прием заказов на розничную продажу лекарственных препаратов дистанционным способом осуществляется посредством личного обращения покупателя в аптечную организацию при помощи сети "Интернет" через сайт (мобильное приложение) аптечной организации, по телефонам службы заказа лекарственных препаратов, справочной службы или иного структурного подразделения аптечной организации, осуществляющего прием заказов на лекарственные препараты.</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15. Аптечная организация обеспечивает конфиденциальность персональных данных покупателя в соответствии с требованиями законодательства Российской Федерации.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16. При приеме заказов на розничную продажу лекарственных препаратов дистанционным способом уполномоченный работник аптечной организации обязан:</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а) проинформировать покупателя о показаниях к применению приобретаемого им лекарственного препарата, его розничной цене, сроке годности, условиях отпуска, правилах хранения, взаимодействии с другими лекарственными препаратами;</w:t>
      </w:r>
    </w:p>
    <w:p w:rsidR="00420271" w:rsidRPr="00252017" w:rsidRDefault="00420271">
      <w:pPr>
        <w:pStyle w:val="ConsPlusNormal"/>
        <w:spacing w:before="220"/>
        <w:ind w:firstLine="540"/>
        <w:jc w:val="both"/>
        <w:rPr>
          <w:rFonts w:ascii="Times New Roman" w:hAnsi="Times New Roman" w:cs="Times New Roman"/>
          <w:sz w:val="28"/>
          <w:szCs w:val="28"/>
        </w:rPr>
      </w:pPr>
      <w:proofErr w:type="gramStart"/>
      <w:r w:rsidRPr="00252017">
        <w:rPr>
          <w:rFonts w:ascii="Times New Roman" w:hAnsi="Times New Roman" w:cs="Times New Roman"/>
          <w:sz w:val="28"/>
          <w:szCs w:val="28"/>
        </w:rPr>
        <w:t>б) заключить с покупателем в установленном порядке договор розничной купли-продажи с условием доставки, в котором указываются срок формирования и стоимость заказа, стоимость услуги по доставке заказа, возможность его получения по месту нахождения аптечной организации или доставки по месту жительства (пребывания, фактического нахождения) покупателя, иному адресу, согласованному с покупателем, способ и место оплаты приобретаемого им лекарственного препарата (далее - договор купли-продажи);</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в) согласовать с покупателем необходимость представления документов, подтверждающих качество лекарственных препаратов, при их доставке вне места нахождения аптечной организации.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17. Договор купли-продажи считается заключенным с момента выдачи аптечной организацией покупателю кассового или товарного чека либо иного документа, подтверждающего оплату товара, или с момента получения аптечной организацией сообщения о намерении покупателя приобрести лекарственные препараты.</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При оплате лекарственного препарата покупателем в безналичной форме (за исключением оплаты с использованием банковской карты) продавец обязан подтвердить передачу товара путем составления накладной или акта сдачи-приемки товара.</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18. Сформированный заказ упаковывается в герметичную транспортную упаковку, обеспечивающую защиту лекарственных препаратов от внешнего воздействия в зависимости от условий хранения в соответствии с инструкциями по медицинскому применению лекарственных препаратов и возможность </w:t>
      </w:r>
      <w:r w:rsidRPr="00252017">
        <w:rPr>
          <w:rFonts w:ascii="Times New Roman" w:hAnsi="Times New Roman" w:cs="Times New Roman"/>
          <w:sz w:val="28"/>
          <w:szCs w:val="28"/>
        </w:rPr>
        <w:lastRenderedPageBreak/>
        <w:t>подтверждения факта вскрытия.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В случае если лекарственные препараты требуют различных условий хранения и (или) доставки, заказ упаковывается в несколько герметичных транспортных упаковок.</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На заказ оформляется опись вложения с указанием номера заказа, даты и времени сборки, которая подписывается уполномоченным работником аптечной организации. Заказ с приложением описи вложения размещается в специально выделенном и обозначенном помещении (месте) с учетом требований к температурному режиму хранения лекарственных препаратов.</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19. Доставка заказа в соответствии с условиями заключенного с покупателем договора купли-продажи осуществляется работником аптечной организации или другой (сторонней) организации на основании договора, в котором указываются обязанности каждой из сторон договора, порядок действий и ответственность сторон договора.</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При доставке заказов, содержащих термолабильные лекарственные препараты, используются транспортные средства, обеспечивающие поддержание необходимого температурного режима, или иное соответствующее оборудование (изотермическая упаковка, </w:t>
      </w:r>
      <w:proofErr w:type="spellStart"/>
      <w:r w:rsidRPr="00252017">
        <w:rPr>
          <w:rFonts w:ascii="Times New Roman" w:hAnsi="Times New Roman" w:cs="Times New Roman"/>
          <w:sz w:val="28"/>
          <w:szCs w:val="28"/>
        </w:rPr>
        <w:t>термоконтейнер</w:t>
      </w:r>
      <w:proofErr w:type="spellEnd"/>
      <w:r w:rsidRPr="00252017">
        <w:rPr>
          <w:rFonts w:ascii="Times New Roman" w:hAnsi="Times New Roman" w:cs="Times New Roman"/>
          <w:sz w:val="28"/>
          <w:szCs w:val="28"/>
        </w:rPr>
        <w:t xml:space="preserve"> и т.п.).</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20. </w:t>
      </w:r>
      <w:proofErr w:type="gramStart"/>
      <w:r w:rsidRPr="00252017">
        <w:rPr>
          <w:rFonts w:ascii="Times New Roman" w:hAnsi="Times New Roman" w:cs="Times New Roman"/>
          <w:sz w:val="28"/>
          <w:szCs w:val="28"/>
        </w:rPr>
        <w:t>Аптечная организация ведет регистрацию осуществленных заказов и доставок лекарственных препаратов с указанием даты, времени и номера заказа, наименований лекарственных препаратов и их производителей, лекарственных форм, форм выпуска, информации о времени, дате и адресе доставки заказа покупателю, а также вносит информацию об оплаченных (отпущенных) и полученных покупателем лекарственных препаратах в систему мониторинга движения лекарственных препаратов для медицинского применения.</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21. Доставленный заказ передается покупателю по месту его жительства (пребывания, фактического нахождения) или иному указанному им адресу, а при отсутствии покупателя - лицу, предъявившему оригиналы или копии (возможно в электронном виде) квитанции или иного документа, подтверждающего заключение договора купли-продажи, оплату заказа или оформление его доставки.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22. Отпуск лекарственных препаратов, доставляемых покупателю, осуществляется в соответствии с </w:t>
      </w:r>
      <w:hyperlink r:id="rId7" w:history="1">
        <w:r w:rsidRPr="00252017">
          <w:rPr>
            <w:rFonts w:ascii="Times New Roman" w:hAnsi="Times New Roman" w:cs="Times New Roman"/>
            <w:color w:val="0000FF"/>
            <w:sz w:val="28"/>
            <w:szCs w:val="28"/>
          </w:rPr>
          <w:t>Правилами</w:t>
        </w:r>
      </w:hyperlink>
      <w:r w:rsidRPr="00252017">
        <w:rPr>
          <w:rFonts w:ascii="Times New Roman" w:hAnsi="Times New Roman" w:cs="Times New Roman"/>
          <w:sz w:val="28"/>
          <w:szCs w:val="28"/>
        </w:rPr>
        <w:t xml:space="preserve">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утвержденными Министерством здравоохранения Российской Федерации.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23. При получении заказа покупатель проверяет целостность транспортной упаковки, самостоятельно вскрывает транспортную упаковку, сверяет содержимое заказа с описью вложения, проверяет отсутствие повреждений вторичной </w:t>
      </w:r>
      <w:r w:rsidRPr="00252017">
        <w:rPr>
          <w:rFonts w:ascii="Times New Roman" w:hAnsi="Times New Roman" w:cs="Times New Roman"/>
          <w:sz w:val="28"/>
          <w:szCs w:val="28"/>
        </w:rPr>
        <w:lastRenderedPageBreak/>
        <w:t>(потребительской) и первичной упаковок лекарственного препарата, надлежащий вид лекарственного препарата (при возможности), расписывается в получении заказа и в подтверждение отсутствия претензий к аптечной организации и службе доставки.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24. При осуществлении доставки заказа, содержащего термолабильный лекарственный препарат, по требованию покупателя осуществляющий доставку работник демонстрирует соответствие температурного режима, при котором хранился лекарственный препарат при доставке, условиям хранения лекарственного препарата, указанным на его вторичной (потребительской) упаковке. В этом случае покупатель подтверждает данное соответствие на накладной, или на акте сдачи-приемки заказа, или на ином документе, подтверждающем факт доставки термолабильного лекарственного препарата.</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25. Покупатель вправе отказаться от доставленного лекарственного препарата надлежащего качества до оплаты заказа. В этом случае оплачивается только услуга по доставке.</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26. В случае доставки заказа ненадлежащего качества (ненадлежащее качество лекарственного препарата, доставленный заказ не соответствует заказанному по количеству или составу) покупатель вправе вернуть его работнику, осуществляющему доставку, без оплаты доставленного лекарственного препарата и (или) услуги по его доставке и (или) потребовать надлежащее исполнение заказа.</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27. В случае если доставка заказа произведена в установленные договором купли-продажи сроки, но заказ не был передан покупателю по его вине, последующая доставка производится в новые сроки, согласованные с покупателем, на условиях, предусмотренных договором купли-продажи.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28. За нарушение сроков передачи лекарственных препаратов покупателю аптечные организации несут ответственность в соответствии с гражданским законодательством Российской Федерации.</w:t>
      </w:r>
    </w:p>
    <w:p w:rsidR="00420271" w:rsidRPr="00252017" w:rsidRDefault="00420271">
      <w:pPr>
        <w:pStyle w:val="ConsPlusNormal"/>
        <w:spacing w:before="220"/>
        <w:ind w:firstLine="540"/>
        <w:jc w:val="both"/>
        <w:rPr>
          <w:rFonts w:ascii="Times New Roman" w:hAnsi="Times New Roman" w:cs="Times New Roman"/>
          <w:sz w:val="28"/>
          <w:szCs w:val="28"/>
        </w:rPr>
      </w:pPr>
      <w:bookmarkStart w:id="4" w:name="P109"/>
      <w:bookmarkEnd w:id="4"/>
      <w:r w:rsidRPr="00252017">
        <w:rPr>
          <w:rFonts w:ascii="Times New Roman" w:hAnsi="Times New Roman" w:cs="Times New Roman"/>
          <w:sz w:val="28"/>
          <w:szCs w:val="28"/>
        </w:rPr>
        <w:t>29. Основаниями для прекращения действия разрешения являются: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а) прекращение действия лицензии на осуществление фармацевтической деятельности у аптечной организации;</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б) несоответствие аптечной организации требованиям, указанным в </w:t>
      </w:r>
      <w:hyperlink w:anchor="P47" w:history="1">
        <w:r w:rsidRPr="00252017">
          <w:rPr>
            <w:rFonts w:ascii="Times New Roman" w:hAnsi="Times New Roman" w:cs="Times New Roman"/>
            <w:color w:val="0000FF"/>
            <w:sz w:val="28"/>
            <w:szCs w:val="28"/>
          </w:rPr>
          <w:t>пункте 5</w:t>
        </w:r>
      </w:hyperlink>
      <w:r w:rsidRPr="00252017">
        <w:rPr>
          <w:rFonts w:ascii="Times New Roman" w:hAnsi="Times New Roman" w:cs="Times New Roman"/>
          <w:sz w:val="28"/>
          <w:szCs w:val="28"/>
        </w:rPr>
        <w:t xml:space="preserve"> настоящих Правил;</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в) двукратное и более в течение одного календарного года со дня выдачи разрешения привлечение аптечной организации к административной ответственности в соответствии со </w:t>
      </w:r>
      <w:hyperlink r:id="rId8" w:history="1">
        <w:r w:rsidRPr="00252017">
          <w:rPr>
            <w:rFonts w:ascii="Times New Roman" w:hAnsi="Times New Roman" w:cs="Times New Roman"/>
            <w:color w:val="0000FF"/>
            <w:sz w:val="28"/>
            <w:szCs w:val="28"/>
          </w:rPr>
          <w:t>статьями 6.33</w:t>
        </w:r>
      </w:hyperlink>
      <w:r w:rsidRPr="00252017">
        <w:rPr>
          <w:rFonts w:ascii="Times New Roman" w:hAnsi="Times New Roman" w:cs="Times New Roman"/>
          <w:sz w:val="28"/>
          <w:szCs w:val="28"/>
        </w:rPr>
        <w:t xml:space="preserve"> и </w:t>
      </w:r>
      <w:hyperlink r:id="rId9" w:history="1">
        <w:r w:rsidRPr="00252017">
          <w:rPr>
            <w:rFonts w:ascii="Times New Roman" w:hAnsi="Times New Roman" w:cs="Times New Roman"/>
            <w:color w:val="0000FF"/>
            <w:sz w:val="28"/>
            <w:szCs w:val="28"/>
          </w:rPr>
          <w:t>14.4.2</w:t>
        </w:r>
      </w:hyperlink>
      <w:r w:rsidRPr="00252017">
        <w:rPr>
          <w:rFonts w:ascii="Times New Roman" w:hAnsi="Times New Roman" w:cs="Times New Roman"/>
          <w:sz w:val="28"/>
          <w:szCs w:val="28"/>
        </w:rPr>
        <w:t xml:space="preserve"> Кодекса Российской Федерации об административных правонарушениях;</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г) решение аптечной организации о прекращении осуществления розничной торговли лекарственными препаратами дистанционным способом.</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lastRenderedPageBreak/>
        <w:t xml:space="preserve">30. В течение 3 рабочих дней со дня установления факта, указанного в </w:t>
      </w:r>
      <w:hyperlink w:anchor="P109" w:history="1">
        <w:r w:rsidRPr="00252017">
          <w:rPr>
            <w:rFonts w:ascii="Times New Roman" w:hAnsi="Times New Roman" w:cs="Times New Roman"/>
            <w:color w:val="0000FF"/>
            <w:sz w:val="28"/>
            <w:szCs w:val="28"/>
          </w:rPr>
          <w:t>пункте 29</w:t>
        </w:r>
      </w:hyperlink>
      <w:r w:rsidRPr="00252017">
        <w:rPr>
          <w:rFonts w:ascii="Times New Roman" w:hAnsi="Times New Roman" w:cs="Times New Roman"/>
          <w:sz w:val="28"/>
          <w:szCs w:val="28"/>
        </w:rPr>
        <w:t xml:space="preserve"> настоящих Правил, Федеральная служба по надзору в сфере здравоохранения: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принимает решение о прекращении действия разрешения, о чем заявитель уведомляется в форме электронного документа, подписанного усиленной квалифицированной электронной подписью;</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вносит соответствующие сведения в реестр выданных разрешений.</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Форма решения о прекращении действия разрешения утверждается Федеральной службой по надзору в сфере здравоохранения. Порядок выдачи решения о прекращении действия разрешения </w:t>
      </w:r>
      <w:proofErr w:type="gramStart"/>
      <w:r w:rsidRPr="00252017">
        <w:rPr>
          <w:rFonts w:ascii="Times New Roman" w:hAnsi="Times New Roman" w:cs="Times New Roman"/>
          <w:sz w:val="28"/>
          <w:szCs w:val="28"/>
        </w:rPr>
        <w:t>посредством</w:t>
      </w:r>
      <w:proofErr w:type="gramEnd"/>
      <w:r w:rsidRPr="00252017">
        <w:rPr>
          <w:rFonts w:ascii="Times New Roman" w:hAnsi="Times New Roman" w:cs="Times New Roman"/>
          <w:sz w:val="28"/>
          <w:szCs w:val="28"/>
        </w:rPr>
        <w:t xml:space="preserve"> в том числе информационно-коммуникационных технологий ус</w:t>
      </w:r>
      <w:bookmarkStart w:id="5" w:name="_GoBack"/>
      <w:bookmarkEnd w:id="5"/>
      <w:r w:rsidRPr="00252017">
        <w:rPr>
          <w:rFonts w:ascii="Times New Roman" w:hAnsi="Times New Roman" w:cs="Times New Roman"/>
          <w:sz w:val="28"/>
          <w:szCs w:val="28"/>
        </w:rPr>
        <w:t>танавливается административным регламентом.</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right"/>
        <w:outlineLvl w:val="0"/>
        <w:rPr>
          <w:rFonts w:ascii="Times New Roman" w:hAnsi="Times New Roman" w:cs="Times New Roman"/>
          <w:sz w:val="28"/>
          <w:szCs w:val="28"/>
        </w:rPr>
      </w:pPr>
      <w:r w:rsidRPr="00252017">
        <w:rPr>
          <w:rFonts w:ascii="Times New Roman" w:hAnsi="Times New Roman" w:cs="Times New Roman"/>
          <w:sz w:val="28"/>
          <w:szCs w:val="28"/>
        </w:rPr>
        <w:t>Утверждены</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постановлением Правительства</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Российской Федерации</w:t>
      </w:r>
    </w:p>
    <w:p w:rsidR="00420271" w:rsidRPr="00252017" w:rsidRDefault="00420271">
      <w:pPr>
        <w:pStyle w:val="ConsPlusNormal"/>
        <w:jc w:val="right"/>
        <w:rPr>
          <w:rFonts w:ascii="Times New Roman" w:hAnsi="Times New Roman" w:cs="Times New Roman"/>
          <w:sz w:val="28"/>
          <w:szCs w:val="28"/>
        </w:rPr>
      </w:pPr>
      <w:r w:rsidRPr="00252017">
        <w:rPr>
          <w:rFonts w:ascii="Times New Roman" w:hAnsi="Times New Roman" w:cs="Times New Roman"/>
          <w:sz w:val="28"/>
          <w:szCs w:val="28"/>
        </w:rPr>
        <w:t>от 16 мая 2020 г. N 697</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Title"/>
        <w:jc w:val="center"/>
        <w:rPr>
          <w:rFonts w:ascii="Times New Roman" w:hAnsi="Times New Roman" w:cs="Times New Roman"/>
          <w:sz w:val="28"/>
          <w:szCs w:val="28"/>
        </w:rPr>
      </w:pPr>
      <w:bookmarkStart w:id="6" w:name="P128"/>
      <w:bookmarkEnd w:id="6"/>
      <w:r w:rsidRPr="00252017">
        <w:rPr>
          <w:rFonts w:ascii="Times New Roman" w:hAnsi="Times New Roman" w:cs="Times New Roman"/>
          <w:sz w:val="28"/>
          <w:szCs w:val="28"/>
        </w:rPr>
        <w:t>ИЗМЕНЕНИЯ,</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КОТОРЫЕ ВНОСЯТСЯ В АКТЫ ПРАВИТЕЛЬСТВА РОССИЙСКОЙ ФЕДЕРАЦИИ</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ПО ВОПРОСУ РОЗНИЧНОЙ ТОРГОВЛИ ЛЕКАРСТВЕННЫМИ ПРЕПАРАТАМИ</w:t>
      </w:r>
    </w:p>
    <w:p w:rsidR="00420271" w:rsidRPr="00252017" w:rsidRDefault="00420271">
      <w:pPr>
        <w:pStyle w:val="ConsPlusTitle"/>
        <w:jc w:val="center"/>
        <w:rPr>
          <w:rFonts w:ascii="Times New Roman" w:hAnsi="Times New Roman" w:cs="Times New Roman"/>
          <w:sz w:val="28"/>
          <w:szCs w:val="28"/>
        </w:rPr>
      </w:pPr>
      <w:r w:rsidRPr="00252017">
        <w:rPr>
          <w:rFonts w:ascii="Times New Roman" w:hAnsi="Times New Roman" w:cs="Times New Roman"/>
          <w:sz w:val="28"/>
          <w:szCs w:val="28"/>
        </w:rPr>
        <w:t>ДЛЯ МЕДИЦИНСКОГО ПРИМЕНЕНИЯ ДИСТАНЦИОННЫМ СПОСОБОМ</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1. </w:t>
      </w:r>
      <w:proofErr w:type="gramStart"/>
      <w:r w:rsidRPr="00252017">
        <w:rPr>
          <w:rFonts w:ascii="Times New Roman" w:hAnsi="Times New Roman" w:cs="Times New Roman"/>
          <w:sz w:val="28"/>
          <w:szCs w:val="28"/>
        </w:rPr>
        <w:t xml:space="preserve">В </w:t>
      </w:r>
      <w:hyperlink r:id="rId10" w:history="1">
        <w:r w:rsidRPr="00252017">
          <w:rPr>
            <w:rFonts w:ascii="Times New Roman" w:hAnsi="Times New Roman" w:cs="Times New Roman"/>
            <w:color w:val="0000FF"/>
            <w:sz w:val="28"/>
            <w:szCs w:val="28"/>
          </w:rPr>
          <w:t>Правилах</w:t>
        </w:r>
      </w:hyperlink>
      <w:r w:rsidRPr="00252017">
        <w:rPr>
          <w:rFonts w:ascii="Times New Roman" w:hAnsi="Times New Roman" w:cs="Times New Roman"/>
          <w:sz w:val="28"/>
          <w:szCs w:val="28"/>
        </w:rPr>
        <w:t xml:space="preserve"> продажи отдельных видов товаров, утвержденных постановлением Правительства Российской Федерации от 19 января 1998 г.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w:t>
      </w:r>
      <w:proofErr w:type="gramEnd"/>
      <w:r w:rsidRPr="00252017">
        <w:rPr>
          <w:rFonts w:ascii="Times New Roman" w:hAnsi="Times New Roman" w:cs="Times New Roman"/>
          <w:sz w:val="28"/>
          <w:szCs w:val="28"/>
        </w:rPr>
        <w:t xml:space="preserve"> других размера, формы, габарита, фасона, расцветки или комплектации" (Собрание законодательства Российской Федерации, 1998, N 4, ст. 482; N 43, ст. 5357; 1999, N 41, ст. 4923; 2002, N 6, ст. 584; 2003, N 29, ст. 2998; 2005, N 7, ст. 560; 2006, N 7, ст. 790; N 52, ст. 5588; </w:t>
      </w:r>
      <w:proofErr w:type="gramStart"/>
      <w:r w:rsidRPr="00252017">
        <w:rPr>
          <w:rFonts w:ascii="Times New Roman" w:hAnsi="Times New Roman" w:cs="Times New Roman"/>
          <w:sz w:val="28"/>
          <w:szCs w:val="28"/>
        </w:rPr>
        <w:t>2007, N 14, ст. 1697; 2009, N 5, ст. 622; 2012, N 35, ст. 4831; N 41, ст. 5629; 2015, N 2, ст. 519; N 39, ст. 5409; N 52, ст. 7628; 2017, N 1, ст. 195; 2018, N 23, ст. 3301; 2019, N 5, ст. 395; N 50, ст. 7390):</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а) </w:t>
      </w:r>
      <w:hyperlink r:id="rId11" w:history="1">
        <w:r w:rsidRPr="00252017">
          <w:rPr>
            <w:rFonts w:ascii="Times New Roman" w:hAnsi="Times New Roman" w:cs="Times New Roman"/>
            <w:color w:val="0000FF"/>
            <w:sz w:val="28"/>
            <w:szCs w:val="28"/>
          </w:rPr>
          <w:t>абзац второй пункта 4</w:t>
        </w:r>
      </w:hyperlink>
      <w:r w:rsidRPr="00252017">
        <w:rPr>
          <w:rFonts w:ascii="Times New Roman" w:hAnsi="Times New Roman" w:cs="Times New Roman"/>
          <w:sz w:val="28"/>
          <w:szCs w:val="28"/>
        </w:rPr>
        <w:t xml:space="preserve"> после слов "лекарственных препаратов" дополнить </w:t>
      </w:r>
      <w:r w:rsidRPr="00252017">
        <w:rPr>
          <w:rFonts w:ascii="Times New Roman" w:hAnsi="Times New Roman" w:cs="Times New Roman"/>
          <w:sz w:val="28"/>
          <w:szCs w:val="28"/>
        </w:rPr>
        <w:lastRenderedPageBreak/>
        <w:t>словами "(за исключением случая, указанного в пункте 76(1) настоящих Правил)";</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б) </w:t>
      </w:r>
      <w:hyperlink r:id="rId12" w:history="1">
        <w:r w:rsidRPr="00252017">
          <w:rPr>
            <w:rFonts w:ascii="Times New Roman" w:hAnsi="Times New Roman" w:cs="Times New Roman"/>
            <w:color w:val="0000FF"/>
            <w:sz w:val="28"/>
            <w:szCs w:val="28"/>
          </w:rPr>
          <w:t>дополнить</w:t>
        </w:r>
      </w:hyperlink>
      <w:r w:rsidRPr="00252017">
        <w:rPr>
          <w:rFonts w:ascii="Times New Roman" w:hAnsi="Times New Roman" w:cs="Times New Roman"/>
          <w:sz w:val="28"/>
          <w:szCs w:val="28"/>
        </w:rPr>
        <w:t xml:space="preserve"> пунктом 76(1) следующего содержания: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"76(1). Допускается продажа лекарственных препаратов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включающим их доставку покупателю, в порядке, установленном Правительством Российской Федерации</w:t>
      </w:r>
      <w:proofErr w:type="gramStart"/>
      <w:r w:rsidRPr="00252017">
        <w:rPr>
          <w:rFonts w:ascii="Times New Roman" w:hAnsi="Times New Roman" w:cs="Times New Roman"/>
          <w:sz w:val="28"/>
          <w:szCs w:val="28"/>
        </w:rPr>
        <w:t>.".</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2. </w:t>
      </w:r>
      <w:proofErr w:type="gramStart"/>
      <w:r w:rsidRPr="00252017">
        <w:rPr>
          <w:rFonts w:ascii="Times New Roman" w:hAnsi="Times New Roman" w:cs="Times New Roman"/>
          <w:sz w:val="28"/>
          <w:szCs w:val="28"/>
        </w:rPr>
        <w:t xml:space="preserve">В </w:t>
      </w:r>
      <w:hyperlink r:id="rId13" w:history="1">
        <w:r w:rsidRPr="00252017">
          <w:rPr>
            <w:rFonts w:ascii="Times New Roman" w:hAnsi="Times New Roman" w:cs="Times New Roman"/>
            <w:color w:val="0000FF"/>
            <w:sz w:val="28"/>
            <w:szCs w:val="28"/>
          </w:rPr>
          <w:t>Положении</w:t>
        </w:r>
      </w:hyperlink>
      <w:r w:rsidRPr="00252017">
        <w:rPr>
          <w:rFonts w:ascii="Times New Roman" w:hAnsi="Times New Roman" w:cs="Times New Roman"/>
          <w:sz w:val="28"/>
          <w:szCs w:val="28"/>
        </w:rPr>
        <w:t xml:space="preserve"> о Федеральной службе по надзору в сфере здравоохранения, утвержденном постановлением Правительства Российской Федерации от 30 июня 2004 г. N 323 "Об утверждении Положения о Федеральной службе по надзору в сфере здравоохранения" (Собрание законодательства Российской Федерации, 2004, N 28, ст. 2900; 2007, N 35, ст. 4310; 2012, N 20, ст. 2528;</w:t>
      </w:r>
      <w:proofErr w:type="gramEnd"/>
      <w:r w:rsidRPr="00252017">
        <w:rPr>
          <w:rFonts w:ascii="Times New Roman" w:hAnsi="Times New Roman" w:cs="Times New Roman"/>
          <w:sz w:val="28"/>
          <w:szCs w:val="28"/>
        </w:rPr>
        <w:t xml:space="preserve"> </w:t>
      </w:r>
      <w:proofErr w:type="gramStart"/>
      <w:r w:rsidRPr="00252017">
        <w:rPr>
          <w:rFonts w:ascii="Times New Roman" w:hAnsi="Times New Roman" w:cs="Times New Roman"/>
          <w:sz w:val="28"/>
          <w:szCs w:val="28"/>
        </w:rPr>
        <w:t>N 26, ст. 3531; 2014, N 37, ст. 4969; 2015, N 23, ст. 3333; 2017, N 6, ст. 958; 2018, N 46, ст. 7057; 2019, N 48, ст. 6852):</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а) </w:t>
      </w:r>
      <w:hyperlink r:id="rId14" w:history="1">
        <w:r w:rsidRPr="00252017">
          <w:rPr>
            <w:rFonts w:ascii="Times New Roman" w:hAnsi="Times New Roman" w:cs="Times New Roman"/>
            <w:color w:val="0000FF"/>
            <w:sz w:val="28"/>
            <w:szCs w:val="28"/>
          </w:rPr>
          <w:t>дополнить</w:t>
        </w:r>
      </w:hyperlink>
      <w:r w:rsidRPr="00252017">
        <w:rPr>
          <w:rFonts w:ascii="Times New Roman" w:hAnsi="Times New Roman" w:cs="Times New Roman"/>
          <w:sz w:val="28"/>
          <w:szCs w:val="28"/>
        </w:rPr>
        <w:t xml:space="preserve"> подпунктом 5.4(1).8 следующего содержания: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"5.4(1).8. разрешение на осуществление розничной торговли лекарственными препаратами для медицинского применения дистанционным способом</w:t>
      </w:r>
      <w:proofErr w:type="gramStart"/>
      <w:r w:rsidRPr="00252017">
        <w:rPr>
          <w:rFonts w:ascii="Times New Roman" w:hAnsi="Times New Roman" w:cs="Times New Roman"/>
          <w:sz w:val="28"/>
          <w:szCs w:val="28"/>
        </w:rPr>
        <w:t>;"</w:t>
      </w:r>
      <w:proofErr w:type="gramEnd"/>
      <w:r w:rsidRPr="00252017">
        <w:rPr>
          <w:rFonts w:ascii="Times New Roman" w:hAnsi="Times New Roman" w:cs="Times New Roman"/>
          <w:sz w:val="28"/>
          <w:szCs w:val="28"/>
        </w:rPr>
        <w:t>;</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б) </w:t>
      </w:r>
      <w:hyperlink r:id="rId15" w:history="1">
        <w:r w:rsidRPr="00252017">
          <w:rPr>
            <w:rFonts w:ascii="Times New Roman" w:hAnsi="Times New Roman" w:cs="Times New Roman"/>
            <w:color w:val="0000FF"/>
            <w:sz w:val="28"/>
            <w:szCs w:val="28"/>
          </w:rPr>
          <w:t>дополнить</w:t>
        </w:r>
      </w:hyperlink>
      <w:r w:rsidRPr="00252017">
        <w:rPr>
          <w:rFonts w:ascii="Times New Roman" w:hAnsi="Times New Roman" w:cs="Times New Roman"/>
          <w:sz w:val="28"/>
          <w:szCs w:val="28"/>
        </w:rPr>
        <w:t xml:space="preserve"> подпунктом 5.8(10) следующего содержания: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"5.8(10). ведет реестр выданных разрешений на осуществление розничной торговли лекарственными препаратами для медицинского применения дистанционным способом с указанием сайтов в информационно-телекоммуникационной сети "Интернет" аптечных организаций, осуществляющих розничную торговлю лекарственными препаратами для медицинского применения дистанционным способом</w:t>
      </w:r>
      <w:proofErr w:type="gramStart"/>
      <w:r w:rsidRPr="00252017">
        <w:rPr>
          <w:rFonts w:ascii="Times New Roman" w:hAnsi="Times New Roman" w:cs="Times New Roman"/>
          <w:sz w:val="28"/>
          <w:szCs w:val="28"/>
        </w:rPr>
        <w:t>;"</w:t>
      </w:r>
      <w:proofErr w:type="gramEnd"/>
      <w:r w:rsidRPr="00252017">
        <w:rPr>
          <w:rFonts w:ascii="Times New Roman" w:hAnsi="Times New Roman" w:cs="Times New Roman"/>
          <w:sz w:val="28"/>
          <w:szCs w:val="28"/>
        </w:rPr>
        <w:t>.</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3. В </w:t>
      </w:r>
      <w:hyperlink r:id="rId16" w:history="1">
        <w:r w:rsidRPr="00252017">
          <w:rPr>
            <w:rFonts w:ascii="Times New Roman" w:hAnsi="Times New Roman" w:cs="Times New Roman"/>
            <w:color w:val="0000FF"/>
            <w:sz w:val="28"/>
            <w:szCs w:val="28"/>
          </w:rPr>
          <w:t>Правилах</w:t>
        </w:r>
      </w:hyperlink>
      <w:r w:rsidRPr="00252017">
        <w:rPr>
          <w:rFonts w:ascii="Times New Roman" w:hAnsi="Times New Roman" w:cs="Times New Roman"/>
          <w:sz w:val="28"/>
          <w:szCs w:val="28"/>
        </w:rPr>
        <w:t xml:space="preserve"> продажи товаров дистанционным способом, утвержденных постановлением Правительства Российской Федерации от 27 сентября 2007 г. N 612 "Об утверждении Правил продажи товаров дистанционным способом" (Собрание законодательства Российской Федерации, 2007, N 41, ст. 4894; 2012, N 41, ст. 5629; 2019, N 49, ст. 7120):</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а) </w:t>
      </w:r>
      <w:hyperlink r:id="rId17" w:history="1">
        <w:r w:rsidRPr="00252017">
          <w:rPr>
            <w:rFonts w:ascii="Times New Roman" w:hAnsi="Times New Roman" w:cs="Times New Roman"/>
            <w:color w:val="0000FF"/>
            <w:sz w:val="28"/>
            <w:szCs w:val="28"/>
          </w:rPr>
          <w:t>дополнить</w:t>
        </w:r>
      </w:hyperlink>
      <w:r w:rsidRPr="00252017">
        <w:rPr>
          <w:rFonts w:ascii="Times New Roman" w:hAnsi="Times New Roman" w:cs="Times New Roman"/>
          <w:sz w:val="28"/>
          <w:szCs w:val="28"/>
        </w:rPr>
        <w:t xml:space="preserve"> пунктом 1(1) следующего содержания: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"1(1). </w:t>
      </w:r>
      <w:proofErr w:type="gramStart"/>
      <w:r w:rsidRPr="00252017">
        <w:rPr>
          <w:rFonts w:ascii="Times New Roman" w:hAnsi="Times New Roman" w:cs="Times New Roman"/>
          <w:sz w:val="28"/>
          <w:szCs w:val="28"/>
        </w:rPr>
        <w:t xml:space="preserve">Продажа лекарственных препаратов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осуществляется в соответствии с настоящими Правилами с учетом особенностей, </w:t>
      </w:r>
      <w:r w:rsidRPr="00252017">
        <w:rPr>
          <w:rFonts w:ascii="Times New Roman" w:hAnsi="Times New Roman" w:cs="Times New Roman"/>
          <w:sz w:val="28"/>
          <w:szCs w:val="28"/>
        </w:rPr>
        <w:lastRenderedPageBreak/>
        <w:t>установленных Правилами выдачи разрешения на осуществление розничной торговли лекарственными препаратами для медицинского применения</w:t>
      </w:r>
      <w:proofErr w:type="gramEnd"/>
      <w:r w:rsidRPr="00252017">
        <w:rPr>
          <w:rFonts w:ascii="Times New Roman" w:hAnsi="Times New Roman" w:cs="Times New Roman"/>
          <w:sz w:val="28"/>
          <w:szCs w:val="28"/>
        </w:rPr>
        <w:t xml:space="preserve"> </w:t>
      </w:r>
      <w:proofErr w:type="gramStart"/>
      <w:r w:rsidRPr="00252017">
        <w:rPr>
          <w:rFonts w:ascii="Times New Roman" w:hAnsi="Times New Roman" w:cs="Times New Roman"/>
          <w:sz w:val="28"/>
          <w:szCs w:val="28"/>
        </w:rPr>
        <w:t>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w:t>
      </w:r>
      <w:proofErr w:type="gramEnd"/>
      <w:r w:rsidRPr="00252017">
        <w:rPr>
          <w:rFonts w:ascii="Times New Roman" w:hAnsi="Times New Roman" w:cs="Times New Roman"/>
          <w:sz w:val="28"/>
          <w:szCs w:val="28"/>
        </w:rPr>
        <w:t xml:space="preserve"> торговли лекарственными препаратами для медицинского применения дистанционным способом"</w:t>
      </w:r>
      <w:proofErr w:type="gramStart"/>
      <w:r w:rsidRPr="00252017">
        <w:rPr>
          <w:rFonts w:ascii="Times New Roman" w:hAnsi="Times New Roman" w:cs="Times New Roman"/>
          <w:sz w:val="28"/>
          <w:szCs w:val="28"/>
        </w:rPr>
        <w:t>."</w:t>
      </w:r>
      <w:proofErr w:type="gramEnd"/>
      <w:r w:rsidRPr="00252017">
        <w:rPr>
          <w:rFonts w:ascii="Times New Roman" w:hAnsi="Times New Roman" w:cs="Times New Roman"/>
          <w:sz w:val="28"/>
          <w:szCs w:val="28"/>
        </w:rPr>
        <w:t>;</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б) </w:t>
      </w:r>
      <w:hyperlink r:id="rId18" w:history="1">
        <w:r w:rsidRPr="00252017">
          <w:rPr>
            <w:rFonts w:ascii="Times New Roman" w:hAnsi="Times New Roman" w:cs="Times New Roman"/>
            <w:color w:val="0000FF"/>
            <w:sz w:val="28"/>
            <w:szCs w:val="28"/>
          </w:rPr>
          <w:t>абзац третий пункта 21</w:t>
        </w:r>
      </w:hyperlink>
      <w:r w:rsidRPr="00252017">
        <w:rPr>
          <w:rFonts w:ascii="Times New Roman" w:hAnsi="Times New Roman" w:cs="Times New Roman"/>
          <w:sz w:val="28"/>
          <w:szCs w:val="28"/>
        </w:rPr>
        <w:t xml:space="preserve"> после слов "надлежащего качества" дополнить словами ", за исключением лекарственных препаратов для медицинского применения</w:t>
      </w:r>
      <w:proofErr w:type="gramStart"/>
      <w:r w:rsidRPr="00252017">
        <w:rPr>
          <w:rFonts w:ascii="Times New Roman" w:hAnsi="Times New Roman" w:cs="Times New Roman"/>
          <w:sz w:val="28"/>
          <w:szCs w:val="28"/>
        </w:rPr>
        <w:t>,"</w:t>
      </w:r>
      <w:proofErr w:type="gramEnd"/>
      <w:r w:rsidRPr="00252017">
        <w:rPr>
          <w:rFonts w:ascii="Times New Roman" w:hAnsi="Times New Roman" w:cs="Times New Roman"/>
          <w:sz w:val="28"/>
          <w:szCs w:val="28"/>
        </w:rPr>
        <w:t>;</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в) </w:t>
      </w:r>
      <w:hyperlink r:id="rId19" w:history="1">
        <w:r w:rsidRPr="00252017">
          <w:rPr>
            <w:rFonts w:ascii="Times New Roman" w:hAnsi="Times New Roman" w:cs="Times New Roman"/>
            <w:color w:val="0000FF"/>
            <w:sz w:val="28"/>
            <w:szCs w:val="28"/>
          </w:rPr>
          <w:t>пункт 37</w:t>
        </w:r>
      </w:hyperlink>
      <w:r w:rsidRPr="00252017">
        <w:rPr>
          <w:rFonts w:ascii="Times New Roman" w:hAnsi="Times New Roman" w:cs="Times New Roman"/>
          <w:sz w:val="28"/>
          <w:szCs w:val="28"/>
        </w:rPr>
        <w:t xml:space="preserve"> дополнить словами ", а также Федеральной службой по надзору в сфере здравоохранения (в части розничной торговли лекарственными препаратами для медицинского применения дистанционным способом)".</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4. </w:t>
      </w:r>
      <w:proofErr w:type="gramStart"/>
      <w:r w:rsidRPr="00252017">
        <w:rPr>
          <w:rFonts w:ascii="Times New Roman" w:hAnsi="Times New Roman" w:cs="Times New Roman"/>
          <w:sz w:val="28"/>
          <w:szCs w:val="28"/>
        </w:rPr>
        <w:t xml:space="preserve">В </w:t>
      </w:r>
      <w:hyperlink r:id="rId20" w:history="1">
        <w:r w:rsidRPr="00252017">
          <w:rPr>
            <w:rFonts w:ascii="Times New Roman" w:hAnsi="Times New Roman" w:cs="Times New Roman"/>
            <w:color w:val="0000FF"/>
            <w:sz w:val="28"/>
            <w:szCs w:val="28"/>
          </w:rPr>
          <w:t>постановлении</w:t>
        </w:r>
      </w:hyperlink>
      <w:r w:rsidRPr="00252017">
        <w:rPr>
          <w:rFonts w:ascii="Times New Roman" w:hAnsi="Times New Roman" w:cs="Times New Roman"/>
          <w:sz w:val="28"/>
          <w:szCs w:val="28"/>
        </w:rPr>
        <w:t xml:space="preserve"> Правительства Российской Федерации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(Собрание законодательства Российской Федерации, 2012, N 44, ст. 6044;</w:t>
      </w:r>
      <w:proofErr w:type="gramEnd"/>
      <w:r w:rsidRPr="00252017">
        <w:rPr>
          <w:rFonts w:ascii="Times New Roman" w:hAnsi="Times New Roman" w:cs="Times New Roman"/>
          <w:sz w:val="28"/>
          <w:szCs w:val="28"/>
        </w:rPr>
        <w:t xml:space="preserve"> </w:t>
      </w:r>
      <w:proofErr w:type="gramStart"/>
      <w:r w:rsidRPr="00252017">
        <w:rPr>
          <w:rFonts w:ascii="Times New Roman" w:hAnsi="Times New Roman" w:cs="Times New Roman"/>
          <w:sz w:val="28"/>
          <w:szCs w:val="28"/>
        </w:rPr>
        <w:t>2015, N 42, ст. 5803; 2016, N 47, ст. 6677; 2017, N 14, ст. 2061; 2018, N 24, ст. 3535; 2019, N 13, ст. 1409; N 42, ст. 5906; 2020, N 8, ст. 1036):</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а) в </w:t>
      </w:r>
      <w:hyperlink r:id="rId21" w:history="1">
        <w:r w:rsidRPr="00252017">
          <w:rPr>
            <w:rFonts w:ascii="Times New Roman" w:hAnsi="Times New Roman" w:cs="Times New Roman"/>
            <w:color w:val="0000FF"/>
            <w:sz w:val="28"/>
            <w:szCs w:val="28"/>
          </w:rPr>
          <w:t>пункте 2</w:t>
        </w:r>
      </w:hyperlink>
      <w:r w:rsidRPr="00252017">
        <w:rPr>
          <w:rFonts w:ascii="Times New Roman" w:hAnsi="Times New Roman" w:cs="Times New Roman"/>
          <w:sz w:val="28"/>
          <w:szCs w:val="28"/>
        </w:rPr>
        <w:t xml:space="preserve"> слова "и Федеральной службе по надзору в сфере защиты прав потребителей и благополучия человека" заменить словами ", Федеральной службе по надзору в сфере защиты прав потребителей и благополучия человека и Федеральной службе по надзору в сфере здравоохранения";</w:t>
      </w:r>
    </w:p>
    <w:p w:rsidR="00420271" w:rsidRPr="00252017" w:rsidRDefault="00420271">
      <w:pPr>
        <w:pStyle w:val="ConsPlusNormal"/>
        <w:spacing w:before="220"/>
        <w:ind w:firstLine="540"/>
        <w:jc w:val="both"/>
        <w:rPr>
          <w:rFonts w:ascii="Times New Roman" w:hAnsi="Times New Roman" w:cs="Times New Roman"/>
          <w:sz w:val="28"/>
          <w:szCs w:val="28"/>
        </w:rPr>
      </w:pPr>
      <w:proofErr w:type="gramStart"/>
      <w:r w:rsidRPr="00252017">
        <w:rPr>
          <w:rFonts w:ascii="Times New Roman" w:hAnsi="Times New Roman" w:cs="Times New Roman"/>
          <w:sz w:val="28"/>
          <w:szCs w:val="28"/>
        </w:rPr>
        <w:t xml:space="preserve">б) подпункт "а" пункта 5 Правил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утвержденных указанным постановлением, после </w:t>
      </w:r>
      <w:hyperlink r:id="rId22" w:history="1">
        <w:r w:rsidRPr="00252017">
          <w:rPr>
            <w:rFonts w:ascii="Times New Roman" w:hAnsi="Times New Roman" w:cs="Times New Roman"/>
            <w:color w:val="0000FF"/>
            <w:sz w:val="28"/>
            <w:szCs w:val="28"/>
          </w:rPr>
          <w:t>абзаца восьмого</w:t>
        </w:r>
      </w:hyperlink>
      <w:r w:rsidRPr="00252017">
        <w:rPr>
          <w:rFonts w:ascii="Times New Roman" w:hAnsi="Times New Roman" w:cs="Times New Roman"/>
          <w:sz w:val="28"/>
          <w:szCs w:val="28"/>
        </w:rPr>
        <w:t xml:space="preserve"> дополнить абзацем следующего содержания:</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proofErr w:type="gramStart"/>
      <w:r w:rsidRPr="00252017">
        <w:rPr>
          <w:rFonts w:ascii="Times New Roman" w:hAnsi="Times New Roman" w:cs="Times New Roman"/>
          <w:sz w:val="28"/>
          <w:szCs w:val="28"/>
        </w:rPr>
        <w:t xml:space="preserve">"Федеральная служба по надзору в сфере здравоохранения - в отношении распространяемой посредством сети "Интернет" информации, содержащей предложение о розничной торговле лекарственными препаратами для медицинского </w:t>
      </w:r>
      <w:r w:rsidRPr="00252017">
        <w:rPr>
          <w:rFonts w:ascii="Times New Roman" w:hAnsi="Times New Roman" w:cs="Times New Roman"/>
          <w:sz w:val="28"/>
          <w:szCs w:val="28"/>
        </w:rPr>
        <w:lastRenderedPageBreak/>
        <w:t>применения,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в отношении информации, содержащей предложение о розничной торговле лекарственными препаратами для медицинского применения, в том</w:t>
      </w:r>
      <w:proofErr w:type="gramEnd"/>
      <w:r w:rsidRPr="00252017">
        <w:rPr>
          <w:rFonts w:ascii="Times New Roman" w:hAnsi="Times New Roman" w:cs="Times New Roman"/>
          <w:sz w:val="28"/>
          <w:szCs w:val="28"/>
        </w:rPr>
        <w:t xml:space="preserve"> </w:t>
      </w:r>
      <w:proofErr w:type="gramStart"/>
      <w:r w:rsidRPr="00252017">
        <w:rPr>
          <w:rFonts w:ascii="Times New Roman" w:hAnsi="Times New Roman" w:cs="Times New Roman"/>
          <w:sz w:val="28"/>
          <w:szCs w:val="28"/>
        </w:rPr>
        <w:t>числе</w:t>
      </w:r>
      <w:proofErr w:type="gramEnd"/>
      <w:r w:rsidRPr="00252017">
        <w:rPr>
          <w:rFonts w:ascii="Times New Roman" w:hAnsi="Times New Roman" w:cs="Times New Roman"/>
          <w:sz w:val="28"/>
          <w:szCs w:val="28"/>
        </w:rPr>
        <w:t xml:space="preserve"> дистанционным способом, лицами, не имеющими лицензии на осуществление фармацевтической деятельности и разрешения на осуществление такой торговли, если получение лицензии и разрешения предусмотрено законодательством об обращении лекарственных средств;";</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в) в </w:t>
      </w:r>
      <w:hyperlink r:id="rId23" w:history="1">
        <w:r w:rsidRPr="00252017">
          <w:rPr>
            <w:rFonts w:ascii="Times New Roman" w:hAnsi="Times New Roman" w:cs="Times New Roman"/>
            <w:color w:val="0000FF"/>
            <w:sz w:val="28"/>
            <w:szCs w:val="28"/>
          </w:rPr>
          <w:t>Правилах</w:t>
        </w:r>
      </w:hyperlink>
      <w:r w:rsidRPr="00252017">
        <w:rPr>
          <w:rFonts w:ascii="Times New Roman" w:hAnsi="Times New Roman" w:cs="Times New Roman"/>
          <w:sz w:val="28"/>
          <w:szCs w:val="28"/>
        </w:rPr>
        <w:t xml:space="preserve">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 распространяемых посредством информационно-телекоммуникационной сети "Интернет", распространение которых в Российской Федерации запрещено, утвержденных указанным постановлением:</w:t>
      </w:r>
    </w:p>
    <w:p w:rsidR="00420271" w:rsidRPr="00252017" w:rsidRDefault="00252017">
      <w:pPr>
        <w:pStyle w:val="ConsPlusNormal"/>
        <w:spacing w:before="220"/>
        <w:ind w:firstLine="540"/>
        <w:jc w:val="both"/>
        <w:rPr>
          <w:rFonts w:ascii="Times New Roman" w:hAnsi="Times New Roman" w:cs="Times New Roman"/>
          <w:sz w:val="28"/>
          <w:szCs w:val="28"/>
        </w:rPr>
      </w:pPr>
      <w:hyperlink r:id="rId24" w:history="1">
        <w:r w:rsidR="00420271" w:rsidRPr="00252017">
          <w:rPr>
            <w:rFonts w:ascii="Times New Roman" w:hAnsi="Times New Roman" w:cs="Times New Roman"/>
            <w:color w:val="0000FF"/>
            <w:sz w:val="28"/>
            <w:szCs w:val="28"/>
          </w:rPr>
          <w:t>дополнить</w:t>
        </w:r>
      </w:hyperlink>
      <w:r w:rsidR="00420271" w:rsidRPr="00252017">
        <w:rPr>
          <w:rFonts w:ascii="Times New Roman" w:hAnsi="Times New Roman" w:cs="Times New Roman"/>
          <w:sz w:val="28"/>
          <w:szCs w:val="28"/>
        </w:rPr>
        <w:t xml:space="preserve"> пунктом 4(1) следующего содержания: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"4(1). </w:t>
      </w:r>
      <w:proofErr w:type="gramStart"/>
      <w:r w:rsidRPr="00252017">
        <w:rPr>
          <w:rFonts w:ascii="Times New Roman" w:hAnsi="Times New Roman" w:cs="Times New Roman"/>
          <w:sz w:val="28"/>
          <w:szCs w:val="28"/>
        </w:rPr>
        <w:t>Федеральная служба по надзору в сфере здравоохранения принимает решения, являющиеся основаниями для включения доменных имен и (или) указателей страниц сайтов в сети "Интернет", а также сетевых адресов в единый реестр,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розничная торговля которыми ограничена или запрещена в соответствии с законодательством об обращении</w:t>
      </w:r>
      <w:proofErr w:type="gramEnd"/>
      <w:r w:rsidRPr="00252017">
        <w:rPr>
          <w:rFonts w:ascii="Times New Roman" w:hAnsi="Times New Roman" w:cs="Times New Roman"/>
          <w:sz w:val="28"/>
          <w:szCs w:val="28"/>
        </w:rPr>
        <w:t xml:space="preserve"> лекарственных средств, и (или) в отношении информации, содержащей предложение о розничной торговле лекарственными препаратами для медицинского применения, в том числе дистанционным способом, лицами, не имеющими лицензии на осуществление фармацевтической деятельности и разрешения на осуществление такой торговли, если получение лицензии и разрешения предусмотрено законодательством об обращении лекарственных средств</w:t>
      </w:r>
      <w:proofErr w:type="gramStart"/>
      <w:r w:rsidRPr="00252017">
        <w:rPr>
          <w:rFonts w:ascii="Times New Roman" w:hAnsi="Times New Roman" w:cs="Times New Roman"/>
          <w:sz w:val="28"/>
          <w:szCs w:val="28"/>
        </w:rPr>
        <w:t>.";</w:t>
      </w:r>
      <w:proofErr w:type="gramEnd"/>
    </w:p>
    <w:p w:rsidR="00420271" w:rsidRPr="00252017" w:rsidRDefault="00252017">
      <w:pPr>
        <w:pStyle w:val="ConsPlusNormal"/>
        <w:spacing w:before="220"/>
        <w:ind w:firstLine="540"/>
        <w:jc w:val="both"/>
        <w:rPr>
          <w:rFonts w:ascii="Times New Roman" w:hAnsi="Times New Roman" w:cs="Times New Roman"/>
          <w:sz w:val="28"/>
          <w:szCs w:val="28"/>
        </w:rPr>
      </w:pPr>
      <w:hyperlink r:id="rId25" w:history="1">
        <w:r w:rsidR="00420271" w:rsidRPr="00252017">
          <w:rPr>
            <w:rFonts w:ascii="Times New Roman" w:hAnsi="Times New Roman" w:cs="Times New Roman"/>
            <w:color w:val="0000FF"/>
            <w:sz w:val="28"/>
            <w:szCs w:val="28"/>
          </w:rPr>
          <w:t>пункт 5</w:t>
        </w:r>
      </w:hyperlink>
      <w:r w:rsidR="00420271" w:rsidRPr="00252017">
        <w:rPr>
          <w:rFonts w:ascii="Times New Roman" w:hAnsi="Times New Roman" w:cs="Times New Roman"/>
          <w:sz w:val="28"/>
          <w:szCs w:val="28"/>
        </w:rPr>
        <w:t xml:space="preserve"> дополнить абзацем следующего содержания:</w:t>
      </w:r>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"Критерии оценки информации, необходимой для принятия Федеральной службой по надзору в сфере здравоохранения решений, указанных в пункте 4(1) настоящих Правил, устанавливаются Федеральной службой по надзору в сфере здравоохранения по согласованию с Федеральной службой по надзору в сфере связи, информационных технологий и массовых коммуникаций</w:t>
      </w:r>
      <w:proofErr w:type="gramStart"/>
      <w:r w:rsidRPr="00252017">
        <w:rPr>
          <w:rFonts w:ascii="Times New Roman" w:hAnsi="Times New Roman" w:cs="Times New Roman"/>
          <w:sz w:val="28"/>
          <w:szCs w:val="28"/>
        </w:rPr>
        <w:t>.";</w:t>
      </w:r>
      <w:proofErr w:type="gramEnd"/>
    </w:p>
    <w:p w:rsidR="00420271" w:rsidRPr="00252017" w:rsidRDefault="00420271">
      <w:pPr>
        <w:pStyle w:val="ConsPlusNormal"/>
        <w:spacing w:before="220"/>
        <w:ind w:firstLine="540"/>
        <w:jc w:val="both"/>
        <w:rPr>
          <w:rFonts w:ascii="Times New Roman" w:hAnsi="Times New Roman" w:cs="Times New Roman"/>
          <w:sz w:val="28"/>
          <w:szCs w:val="28"/>
        </w:rPr>
      </w:pPr>
      <w:r w:rsidRPr="00252017">
        <w:rPr>
          <w:rFonts w:ascii="Times New Roman" w:hAnsi="Times New Roman" w:cs="Times New Roman"/>
          <w:sz w:val="28"/>
          <w:szCs w:val="28"/>
        </w:rPr>
        <w:t xml:space="preserve">в </w:t>
      </w:r>
      <w:hyperlink r:id="rId26" w:history="1">
        <w:r w:rsidRPr="00252017">
          <w:rPr>
            <w:rFonts w:ascii="Times New Roman" w:hAnsi="Times New Roman" w:cs="Times New Roman"/>
            <w:color w:val="0000FF"/>
            <w:sz w:val="28"/>
            <w:szCs w:val="28"/>
          </w:rPr>
          <w:t>подпунктах "б"</w:t>
        </w:r>
      </w:hyperlink>
      <w:r w:rsidRPr="00252017">
        <w:rPr>
          <w:rFonts w:ascii="Times New Roman" w:hAnsi="Times New Roman" w:cs="Times New Roman"/>
          <w:sz w:val="28"/>
          <w:szCs w:val="28"/>
        </w:rPr>
        <w:t xml:space="preserve"> и </w:t>
      </w:r>
      <w:hyperlink r:id="rId27" w:history="1">
        <w:r w:rsidRPr="00252017">
          <w:rPr>
            <w:rFonts w:ascii="Times New Roman" w:hAnsi="Times New Roman" w:cs="Times New Roman"/>
            <w:color w:val="0000FF"/>
            <w:sz w:val="28"/>
            <w:szCs w:val="28"/>
          </w:rPr>
          <w:t>"в" пункта 7</w:t>
        </w:r>
      </w:hyperlink>
      <w:r w:rsidRPr="00252017">
        <w:rPr>
          <w:rFonts w:ascii="Times New Roman" w:hAnsi="Times New Roman" w:cs="Times New Roman"/>
          <w:sz w:val="28"/>
          <w:szCs w:val="28"/>
        </w:rPr>
        <w:t xml:space="preserve"> слова "в пунктах 2 - 4" заменить словами "в пунктах 2 - 4(1)".</w:t>
      </w: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jc w:val="both"/>
        <w:rPr>
          <w:rFonts w:ascii="Times New Roman" w:hAnsi="Times New Roman" w:cs="Times New Roman"/>
          <w:sz w:val="28"/>
          <w:szCs w:val="28"/>
        </w:rPr>
      </w:pPr>
    </w:p>
    <w:p w:rsidR="00420271" w:rsidRPr="00252017" w:rsidRDefault="00420271">
      <w:pPr>
        <w:pStyle w:val="ConsPlusNormal"/>
        <w:pBdr>
          <w:top w:val="single" w:sz="6" w:space="0" w:color="auto"/>
        </w:pBdr>
        <w:spacing w:before="100" w:after="100"/>
        <w:jc w:val="both"/>
        <w:rPr>
          <w:rFonts w:ascii="Times New Roman" w:hAnsi="Times New Roman" w:cs="Times New Roman"/>
          <w:sz w:val="28"/>
          <w:szCs w:val="28"/>
        </w:rPr>
      </w:pPr>
    </w:p>
    <w:p w:rsidR="007368CD" w:rsidRPr="00252017" w:rsidRDefault="007368CD">
      <w:pPr>
        <w:rPr>
          <w:rFonts w:ascii="Times New Roman" w:hAnsi="Times New Roman" w:cs="Times New Roman"/>
          <w:sz w:val="28"/>
          <w:szCs w:val="28"/>
        </w:rPr>
      </w:pPr>
    </w:p>
    <w:sectPr w:rsidR="007368CD" w:rsidRPr="00252017" w:rsidSect="0025201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1"/>
    <w:rsid w:val="00252017"/>
    <w:rsid w:val="00420271"/>
    <w:rsid w:val="0073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2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2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FA19932CF58784F9BBDCD7DFDC641BCD6DF530647F206409EF4573D0ACC94559DB52F74B54D676E46FD8B3146187E63F50D26D68Ex8CDN" TargetMode="External"/><Relationship Id="rId13" Type="http://schemas.openxmlformats.org/officeDocument/2006/relationships/hyperlink" Target="consultantplus://offline/ref=B3BFA19932CF58784F9BBDCD7DFDC641BCD0D6560B4CF206409EF4573D0ACC94559DB52F74BE1F3D7E42B4DC3A5A1E657DF21326xDC6N" TargetMode="External"/><Relationship Id="rId18" Type="http://schemas.openxmlformats.org/officeDocument/2006/relationships/hyperlink" Target="consultantplus://offline/ref=B3BFA19932CF58784F9BBDCD7DFDC641BCD0D7550B41F206409EF4573D0ACC94559DB52877B54B693D1CED8F7811136265EE1321C88E8DE5x2CDN" TargetMode="External"/><Relationship Id="rId26" Type="http://schemas.openxmlformats.org/officeDocument/2006/relationships/hyperlink" Target="consultantplus://offline/ref=B3BFA19932CF58784F9BBDCD7DFDC641BCD7D850034DF206409EF4573D0ACC94559DB52877B54B643B1CED8F7811136265EE1321C88E8DE5x2CDN" TargetMode="External"/><Relationship Id="rId3" Type="http://schemas.openxmlformats.org/officeDocument/2006/relationships/settings" Target="settings.xml"/><Relationship Id="rId21" Type="http://schemas.openxmlformats.org/officeDocument/2006/relationships/hyperlink" Target="consultantplus://offline/ref=B3BFA19932CF58784F9BBDCD7DFDC641BCD7D850034DF206409EF4573D0ACC94559DB52877B54B65381CED8F7811136265EE1321C88E8DE5x2CDN" TargetMode="External"/><Relationship Id="rId7" Type="http://schemas.openxmlformats.org/officeDocument/2006/relationships/hyperlink" Target="consultantplus://offline/ref=B3BFA19932CF58784F9BBDCD7DFDC641BDD4D9550641F206409EF4573D0ACC94559DB52877B54B6D3E1CED8F7811136265EE1321C88E8DE5x2CDN" TargetMode="External"/><Relationship Id="rId12" Type="http://schemas.openxmlformats.org/officeDocument/2006/relationships/hyperlink" Target="consultantplus://offline/ref=B3BFA19932CF58784F9BBDCD7DFDC641BCD0D759034DF206409EF4573D0ACC94559DB52877B54B6D321CED8F7811136265EE1321C88E8DE5x2CDN" TargetMode="External"/><Relationship Id="rId17" Type="http://schemas.openxmlformats.org/officeDocument/2006/relationships/hyperlink" Target="consultantplus://offline/ref=B3BFA19932CF58784F9BBDCD7DFDC641BCD0D7550B41F206409EF4573D0ACC94559DB52877B54B6C321CED8F7811136265EE1321C88E8DE5x2CDN" TargetMode="External"/><Relationship Id="rId25" Type="http://schemas.openxmlformats.org/officeDocument/2006/relationships/hyperlink" Target="consultantplus://offline/ref=B3BFA19932CF58784F9BBDCD7DFDC641BCD7D850034DF206409EF4573D0ACC94559DB52F7EBE1F3D7E42B4DC3A5A1E657DF21326xDC6N" TargetMode="External"/><Relationship Id="rId2" Type="http://schemas.microsoft.com/office/2007/relationships/stylesWithEffects" Target="stylesWithEffects.xml"/><Relationship Id="rId16" Type="http://schemas.openxmlformats.org/officeDocument/2006/relationships/hyperlink" Target="consultantplus://offline/ref=B3BFA19932CF58784F9BBDCD7DFDC641BCD0D7550B41F206409EF4573D0ACC94559DB52877B54B6C321CED8F7811136265EE1321C88E8DE5x2CDN" TargetMode="External"/><Relationship Id="rId20" Type="http://schemas.openxmlformats.org/officeDocument/2006/relationships/hyperlink" Target="consultantplus://offline/ref=B3BFA19932CF58784F9BBDCD7DFDC641BCD7D850034DF206409EF4573D0ACC94479DED2475B3556C3F09BBDE3Ex4C4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BFA19932CF58784F9BBDCD7DFDC641BDD2DE57024CF206409EF4573D0ACC94559DB52877B54B6D3A1CED8F7811136265EE1321C88E8DE5x2CDN" TargetMode="External"/><Relationship Id="rId11" Type="http://schemas.openxmlformats.org/officeDocument/2006/relationships/hyperlink" Target="consultantplus://offline/ref=B3BFA19932CF58784F9BBDCD7DFDC641BCD0D759034DF206409EF4573D0ACC94559DB52F70BE1F3D7E42B4DC3A5A1E657DF21326xDC6N" TargetMode="External"/><Relationship Id="rId24" Type="http://schemas.openxmlformats.org/officeDocument/2006/relationships/hyperlink" Target="consultantplus://offline/ref=B3BFA19932CF58784F9BBDCD7DFDC641BCD7D850034DF206409EF4573D0ACC94559DB52877B54B6A331CED8F7811136265EE1321C88E8DE5x2CDN" TargetMode="External"/><Relationship Id="rId5" Type="http://schemas.openxmlformats.org/officeDocument/2006/relationships/hyperlink" Target="consultantplus://offline/ref=B3BFA19932CF58784F9BBDCD7DFDC641BCD7D7550041F206409EF4573D0ACC94559DB52877B543653F1CED8F7811136265EE1321C88E8DE5x2CDN" TargetMode="External"/><Relationship Id="rId15" Type="http://schemas.openxmlformats.org/officeDocument/2006/relationships/hyperlink" Target="consultantplus://offline/ref=B3BFA19932CF58784F9BBDCD7DFDC641BCD0D6560B4CF206409EF4573D0ACC94559DB52F74BE1F3D7E42B4DC3A5A1E657DF21326xDC6N" TargetMode="External"/><Relationship Id="rId23" Type="http://schemas.openxmlformats.org/officeDocument/2006/relationships/hyperlink" Target="consultantplus://offline/ref=B3BFA19932CF58784F9BBDCD7DFDC641BCD7D850034DF206409EF4573D0ACC94559DB52877B54B6A331CED8F7811136265EE1321C88E8DE5x2CDN" TargetMode="External"/><Relationship Id="rId28" Type="http://schemas.openxmlformats.org/officeDocument/2006/relationships/fontTable" Target="fontTable.xml"/><Relationship Id="rId10" Type="http://schemas.openxmlformats.org/officeDocument/2006/relationships/hyperlink" Target="consultantplus://offline/ref=B3BFA19932CF58784F9BBDCD7DFDC641BCD0D759034DF206409EF4573D0ACC94559DB52877B54B6D321CED8F7811136265EE1321C88E8DE5x2CDN" TargetMode="External"/><Relationship Id="rId19" Type="http://schemas.openxmlformats.org/officeDocument/2006/relationships/hyperlink" Target="consultantplus://offline/ref=B3BFA19932CF58784F9BBDCD7DFDC641BCD0D7550B41F206409EF4573D0ACC94559DB52C7CE11A286F1ABBD822441B7E61F011x2C4N" TargetMode="External"/><Relationship Id="rId4" Type="http://schemas.openxmlformats.org/officeDocument/2006/relationships/webSettings" Target="webSettings.xml"/><Relationship Id="rId9" Type="http://schemas.openxmlformats.org/officeDocument/2006/relationships/hyperlink" Target="consultantplus://offline/ref=B3BFA19932CF58784F9BBDCD7DFDC641BCD6DF530647F206409EF4573D0ACC94559DB52D71BD4E676E46FD8B3146187E63F50D26D68Ex8CDN" TargetMode="External"/><Relationship Id="rId14" Type="http://schemas.openxmlformats.org/officeDocument/2006/relationships/hyperlink" Target="consultantplus://offline/ref=B3BFA19932CF58784F9BBDCD7DFDC641BCD0D6560B4CF206409EF4573D0ACC94559DB52F74BE1F3D7E42B4DC3A5A1E657DF21326xDC6N" TargetMode="External"/><Relationship Id="rId22" Type="http://schemas.openxmlformats.org/officeDocument/2006/relationships/hyperlink" Target="consultantplus://offline/ref=B3BFA19932CF58784F9BBDCD7DFDC641BCD7D850034DF206409EF4573D0ACC94559DB52877B54B6E3E1CED8F7811136265EE1321C88E8DE5x2CDN" TargetMode="External"/><Relationship Id="rId27" Type="http://schemas.openxmlformats.org/officeDocument/2006/relationships/hyperlink" Target="consultantplus://offline/ref=B3BFA19932CF58784F9BBDCD7DFDC641BCD7D850034DF206409EF4573D0ACC94559DB52877B54B64381CED8F7811136265EE1321C88E8DE5x2C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4658</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Смоленской области по здравоохранению</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Москалева Татьяна Олеговна</dc:creator>
  <cp:lastModifiedBy>Москалева Татьяна Олеговна</cp:lastModifiedBy>
  <cp:revision>2</cp:revision>
  <dcterms:created xsi:type="dcterms:W3CDTF">2020-05-26T13:02:00Z</dcterms:created>
  <dcterms:modified xsi:type="dcterms:W3CDTF">2020-05-26T13:55:00Z</dcterms:modified>
</cp:coreProperties>
</file>